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7E16" w:rsidRPr="00107F28" w:rsidRDefault="008E779B" w:rsidP="00C40C18">
      <w:pPr>
        <w:spacing w:after="0"/>
        <w:jc w:val="center"/>
        <w:rPr>
          <w:rFonts w:ascii="Times New Roman" w:hAnsi="Times New Roman" w:cs="Times New Roman"/>
          <w:b/>
          <w:bCs/>
          <w:sz w:val="24"/>
          <w:szCs w:val="24"/>
        </w:rPr>
      </w:pPr>
      <w:r w:rsidRPr="00107F28">
        <w:rPr>
          <w:rFonts w:ascii="Times New Roman" w:hAnsi="Times New Roman" w:cs="Times New Roman"/>
          <w:b/>
          <w:bCs/>
          <w:noProof/>
          <w:sz w:val="24"/>
          <w:szCs w:val="24"/>
          <w:lang w:val="en-IN" w:eastAsia="en-IN" w:bidi="hi-IN"/>
        </w:rPr>
        <w:drawing>
          <wp:inline distT="0" distB="0" distL="0" distR="0" wp14:anchorId="0D6F7418" wp14:editId="07C56F39">
            <wp:extent cx="3810000" cy="1257300"/>
            <wp:effectExtent l="0" t="0" r="0" b="0"/>
            <wp:docPr id="2" name="Picture 2" descr="C:\Users\Admin\Pictures\19.11.17\mu-logo-2-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Pictures\19.11.17\mu-logo-2-1-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10000" cy="1257300"/>
                    </a:xfrm>
                    <a:prstGeom prst="rect">
                      <a:avLst/>
                    </a:prstGeom>
                    <a:noFill/>
                    <a:ln>
                      <a:noFill/>
                    </a:ln>
                  </pic:spPr>
                </pic:pic>
              </a:graphicData>
            </a:graphic>
          </wp:inline>
        </w:drawing>
      </w:r>
    </w:p>
    <w:p w:rsidR="00C40C18" w:rsidRPr="000247D2" w:rsidRDefault="008E779B" w:rsidP="00C40C18">
      <w:pPr>
        <w:jc w:val="center"/>
        <w:rPr>
          <w:rFonts w:ascii="Times New Roman" w:hAnsi="Times New Roman" w:cs="Times New Roman"/>
          <w:b/>
          <w:bCs/>
          <w:sz w:val="44"/>
          <w:szCs w:val="24"/>
        </w:rPr>
      </w:pPr>
      <w:r w:rsidRPr="000247D2">
        <w:rPr>
          <w:rFonts w:ascii="Times New Roman" w:hAnsi="Times New Roman" w:cs="Times New Roman"/>
          <w:b/>
          <w:bCs/>
          <w:sz w:val="44"/>
          <w:szCs w:val="24"/>
        </w:rPr>
        <w:t>Marwadi University</w:t>
      </w:r>
    </w:p>
    <w:p w:rsidR="006B0238" w:rsidRPr="00107F28" w:rsidRDefault="008E779B" w:rsidP="00874AF7">
      <w:pPr>
        <w:spacing w:after="0"/>
        <w:jc w:val="center"/>
        <w:rPr>
          <w:rFonts w:ascii="Times New Roman" w:hAnsi="Times New Roman" w:cs="Times New Roman"/>
          <w:sz w:val="24"/>
          <w:szCs w:val="24"/>
        </w:rPr>
      </w:pPr>
      <w:proofErr w:type="gramStart"/>
      <w:r w:rsidRPr="00107F28">
        <w:rPr>
          <w:rFonts w:ascii="Times New Roman" w:hAnsi="Times New Roman" w:cs="Times New Roman"/>
          <w:sz w:val="24"/>
          <w:szCs w:val="24"/>
        </w:rPr>
        <w:t>Rajkot-</w:t>
      </w:r>
      <w:proofErr w:type="spellStart"/>
      <w:r w:rsidRPr="00107F28">
        <w:rPr>
          <w:rFonts w:ascii="Times New Roman" w:hAnsi="Times New Roman" w:cs="Times New Roman"/>
          <w:sz w:val="24"/>
          <w:szCs w:val="24"/>
        </w:rPr>
        <w:t>Morbi</w:t>
      </w:r>
      <w:proofErr w:type="spellEnd"/>
      <w:r w:rsidRPr="00107F28">
        <w:rPr>
          <w:rFonts w:ascii="Times New Roman" w:hAnsi="Times New Roman" w:cs="Times New Roman"/>
          <w:sz w:val="24"/>
          <w:szCs w:val="24"/>
        </w:rPr>
        <w:t xml:space="preserve"> Road, At.</w:t>
      </w:r>
      <w:proofErr w:type="gramEnd"/>
      <w:r w:rsidRPr="00107F28">
        <w:rPr>
          <w:rFonts w:ascii="Times New Roman" w:hAnsi="Times New Roman" w:cs="Times New Roman"/>
          <w:sz w:val="24"/>
          <w:szCs w:val="24"/>
        </w:rPr>
        <w:t xml:space="preserve"> </w:t>
      </w:r>
      <w:proofErr w:type="gramStart"/>
      <w:r w:rsidRPr="00107F28">
        <w:rPr>
          <w:rFonts w:ascii="Times New Roman" w:hAnsi="Times New Roman" w:cs="Times New Roman"/>
          <w:sz w:val="24"/>
          <w:szCs w:val="24"/>
        </w:rPr>
        <w:t>&amp; Po.</w:t>
      </w:r>
      <w:proofErr w:type="gramEnd"/>
      <w:r w:rsidRPr="00107F28">
        <w:rPr>
          <w:rFonts w:ascii="Times New Roman" w:hAnsi="Times New Roman" w:cs="Times New Roman"/>
          <w:sz w:val="24"/>
          <w:szCs w:val="24"/>
        </w:rPr>
        <w:t xml:space="preserve"> </w:t>
      </w:r>
      <w:proofErr w:type="spellStart"/>
      <w:proofErr w:type="gramStart"/>
      <w:r w:rsidRPr="00107F28">
        <w:rPr>
          <w:rFonts w:ascii="Times New Roman" w:hAnsi="Times New Roman" w:cs="Times New Roman"/>
          <w:sz w:val="24"/>
          <w:szCs w:val="24"/>
        </w:rPr>
        <w:t>Ga</w:t>
      </w:r>
      <w:r w:rsidR="006D7C4F" w:rsidRPr="00107F28">
        <w:rPr>
          <w:rFonts w:ascii="Times New Roman" w:hAnsi="Times New Roman" w:cs="Times New Roman"/>
          <w:sz w:val="24"/>
          <w:szCs w:val="24"/>
        </w:rPr>
        <w:t>uridad</w:t>
      </w:r>
      <w:proofErr w:type="spellEnd"/>
      <w:r w:rsidR="006D7C4F" w:rsidRPr="00107F28">
        <w:rPr>
          <w:rFonts w:ascii="Times New Roman" w:hAnsi="Times New Roman" w:cs="Times New Roman"/>
          <w:sz w:val="24"/>
          <w:szCs w:val="24"/>
        </w:rPr>
        <w:t>, Rajkot- 360003, Gujarat, India.</w:t>
      </w:r>
      <w:proofErr w:type="gramEnd"/>
    </w:p>
    <w:p w:rsidR="008E779B" w:rsidRPr="00107F28" w:rsidRDefault="00E73660" w:rsidP="00874AF7">
      <w:pPr>
        <w:spacing w:after="0"/>
        <w:jc w:val="center"/>
        <w:rPr>
          <w:rFonts w:ascii="Times New Roman" w:hAnsi="Times New Roman" w:cs="Times New Roman"/>
          <w:sz w:val="24"/>
          <w:szCs w:val="24"/>
        </w:rPr>
      </w:pPr>
      <w:r>
        <w:rPr>
          <w:rFonts w:ascii="Times New Roman" w:hAnsi="Times New Roman" w:cs="Times New Roman"/>
          <w:sz w:val="24"/>
          <w:szCs w:val="24"/>
        </w:rPr>
        <w:t>Contact</w:t>
      </w:r>
      <w:r w:rsidR="008E779B" w:rsidRPr="00107F28">
        <w:rPr>
          <w:rFonts w:ascii="Times New Roman" w:hAnsi="Times New Roman" w:cs="Times New Roman"/>
          <w:sz w:val="24"/>
          <w:szCs w:val="24"/>
        </w:rPr>
        <w:t xml:space="preserve"> No.: </w:t>
      </w:r>
      <w:r w:rsidR="006D7C4F" w:rsidRPr="00107F28">
        <w:rPr>
          <w:rFonts w:ascii="Times New Roman" w:hAnsi="Times New Roman" w:cs="Times New Roman"/>
          <w:sz w:val="24"/>
          <w:szCs w:val="24"/>
        </w:rPr>
        <w:t xml:space="preserve">+ 91 </w:t>
      </w:r>
      <w:r w:rsidR="00121F00">
        <w:rPr>
          <w:rFonts w:ascii="Times New Roman" w:hAnsi="Times New Roman" w:cs="Times New Roman"/>
          <w:sz w:val="24"/>
          <w:szCs w:val="24"/>
        </w:rPr>
        <w:t>–</w:t>
      </w:r>
      <w:r w:rsidR="006D7C4F" w:rsidRPr="00107F28">
        <w:rPr>
          <w:rFonts w:ascii="Times New Roman" w:hAnsi="Times New Roman" w:cs="Times New Roman"/>
          <w:sz w:val="24"/>
          <w:szCs w:val="24"/>
        </w:rPr>
        <w:t xml:space="preserve"> </w:t>
      </w:r>
      <w:r w:rsidR="00121F00">
        <w:rPr>
          <w:rFonts w:ascii="Times New Roman" w:hAnsi="Times New Roman" w:cs="Times New Roman"/>
          <w:sz w:val="24"/>
          <w:szCs w:val="24"/>
        </w:rPr>
        <w:t>281-2923112</w:t>
      </w:r>
      <w:r w:rsidR="006D7C4F" w:rsidRPr="00107F28">
        <w:rPr>
          <w:rFonts w:ascii="Times New Roman" w:hAnsi="Times New Roman" w:cs="Times New Roman"/>
          <w:sz w:val="24"/>
          <w:szCs w:val="24"/>
        </w:rPr>
        <w:t>, www.marwadiuniversity.ac.in</w:t>
      </w:r>
    </w:p>
    <w:p w:rsidR="00983764" w:rsidRPr="00107F28" w:rsidRDefault="00983764" w:rsidP="006B0238">
      <w:pPr>
        <w:jc w:val="center"/>
        <w:rPr>
          <w:rFonts w:ascii="Times New Roman" w:hAnsi="Times New Roman" w:cs="Times New Roman"/>
          <w:sz w:val="24"/>
          <w:szCs w:val="24"/>
        </w:rPr>
      </w:pPr>
      <w:r w:rsidRPr="00107F28">
        <w:rPr>
          <w:rFonts w:ascii="Times New Roman" w:hAnsi="Times New Roman" w:cs="Times New Roman"/>
          <w:noProof/>
          <w:sz w:val="24"/>
          <w:szCs w:val="24"/>
          <w:lang w:val="en-IN" w:eastAsia="en-IN" w:bidi="hi-IN"/>
        </w:rPr>
        <mc:AlternateContent>
          <mc:Choice Requires="wps">
            <w:drawing>
              <wp:anchor distT="0" distB="0" distL="114300" distR="114300" simplePos="0" relativeHeight="251659264" behindDoc="0" locked="0" layoutInCell="1" allowOverlap="1" wp14:anchorId="3C48A185" wp14:editId="49692D8E">
                <wp:simplePos x="0" y="0"/>
                <wp:positionH relativeFrom="column">
                  <wp:posOffset>-123826</wp:posOffset>
                </wp:positionH>
                <wp:positionV relativeFrom="paragraph">
                  <wp:posOffset>99695</wp:posOffset>
                </wp:positionV>
                <wp:extent cx="6105525" cy="9525"/>
                <wp:effectExtent l="57150" t="38100" r="47625" b="85725"/>
                <wp:wrapNone/>
                <wp:docPr id="1" name="Straight Connector 1"/>
                <wp:cNvGraphicFramePr/>
                <a:graphic xmlns:a="http://schemas.openxmlformats.org/drawingml/2006/main">
                  <a:graphicData uri="http://schemas.microsoft.com/office/word/2010/wordprocessingShape">
                    <wps:wsp>
                      <wps:cNvCnPr/>
                      <wps:spPr>
                        <a:xfrm flipV="1">
                          <a:off x="0" y="0"/>
                          <a:ext cx="6105525" cy="9525"/>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9.75pt,7.85pt" to="471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" strokecolor="black [3200]" strokeweight="3pt">
                <v:shadow on="t" color="black" opacity="22937f" origin=",.5" offset="0,.63889mm"/>
              </v:line>
            </w:pict>
          </mc:Fallback>
        </mc:AlternateContent>
      </w:r>
    </w:p>
    <w:p w:rsidR="00FE47DE" w:rsidRPr="00107F28" w:rsidRDefault="00FE47DE" w:rsidP="00283E03">
      <w:pPr>
        <w:rPr>
          <w:rFonts w:ascii="Times New Roman" w:hAnsi="Times New Roman" w:cs="Times New Roman"/>
          <w:b/>
          <w:bCs/>
          <w:sz w:val="24"/>
          <w:szCs w:val="24"/>
        </w:rPr>
      </w:pPr>
    </w:p>
    <w:p w:rsidR="00FE47DE" w:rsidRPr="000247D2" w:rsidRDefault="00FE47DE" w:rsidP="000247D2">
      <w:pPr>
        <w:spacing w:after="0"/>
        <w:jc w:val="center"/>
        <w:rPr>
          <w:rFonts w:ascii="Times New Roman" w:hAnsi="Times New Roman" w:cs="Times New Roman"/>
          <w:b/>
          <w:bCs/>
          <w:sz w:val="28"/>
          <w:szCs w:val="24"/>
        </w:rPr>
      </w:pPr>
      <w:r w:rsidRPr="000247D2">
        <w:rPr>
          <w:rFonts w:ascii="Times New Roman" w:hAnsi="Times New Roman" w:cs="Times New Roman"/>
          <w:b/>
          <w:bCs/>
          <w:sz w:val="28"/>
          <w:szCs w:val="24"/>
        </w:rPr>
        <w:t>OPEN TENDER</w:t>
      </w:r>
    </w:p>
    <w:p w:rsidR="00FE47DE" w:rsidRDefault="0033211E" w:rsidP="0033211E">
      <w:pPr>
        <w:tabs>
          <w:tab w:val="center" w:pos="4680"/>
          <w:tab w:val="left" w:pos="5459"/>
          <w:tab w:val="left" w:pos="6349"/>
        </w:tabs>
        <w:spacing w:after="0"/>
        <w:rPr>
          <w:rFonts w:ascii="Times New Roman" w:hAnsi="Times New Roman" w:cs="Times New Roman"/>
          <w:b/>
          <w:bCs/>
          <w:sz w:val="28"/>
          <w:szCs w:val="24"/>
        </w:rPr>
      </w:pPr>
      <w:r>
        <w:rPr>
          <w:rFonts w:ascii="Times New Roman" w:hAnsi="Times New Roman" w:cs="Times New Roman"/>
          <w:b/>
          <w:bCs/>
          <w:sz w:val="28"/>
          <w:szCs w:val="24"/>
        </w:rPr>
        <w:tab/>
      </w:r>
      <w:r w:rsidR="00FE47DE" w:rsidRPr="000247D2">
        <w:rPr>
          <w:rFonts w:ascii="Times New Roman" w:hAnsi="Times New Roman" w:cs="Times New Roman"/>
          <w:b/>
          <w:bCs/>
          <w:sz w:val="28"/>
          <w:szCs w:val="24"/>
        </w:rPr>
        <w:t>For</w:t>
      </w:r>
      <w:r>
        <w:rPr>
          <w:rFonts w:ascii="Times New Roman" w:hAnsi="Times New Roman" w:cs="Times New Roman"/>
          <w:b/>
          <w:bCs/>
          <w:sz w:val="28"/>
          <w:szCs w:val="24"/>
        </w:rPr>
        <w:tab/>
      </w:r>
    </w:p>
    <w:p w:rsidR="0033211E" w:rsidRPr="000247D2" w:rsidRDefault="0033211E" w:rsidP="0033211E">
      <w:pPr>
        <w:tabs>
          <w:tab w:val="center" w:pos="4680"/>
          <w:tab w:val="left" w:pos="5459"/>
          <w:tab w:val="left" w:pos="6349"/>
        </w:tabs>
        <w:spacing w:after="0"/>
        <w:rPr>
          <w:rFonts w:ascii="Times New Roman" w:hAnsi="Times New Roman" w:cs="Times New Roman"/>
          <w:b/>
          <w:bCs/>
          <w:sz w:val="28"/>
          <w:szCs w:val="24"/>
        </w:rPr>
      </w:pPr>
    </w:p>
    <w:p w:rsidR="0033211E" w:rsidRDefault="00037EE0" w:rsidP="00FE47DE">
      <w:pPr>
        <w:tabs>
          <w:tab w:val="left" w:pos="3990"/>
        </w:tabs>
        <w:autoSpaceDE w:val="0"/>
        <w:autoSpaceDN w:val="0"/>
        <w:adjustRightInd w:val="0"/>
        <w:spacing w:after="0" w:line="240" w:lineRule="auto"/>
        <w:jc w:val="center"/>
        <w:rPr>
          <w:rFonts w:ascii="Times New Roman" w:eastAsiaTheme="minorHAnsi" w:hAnsi="Times New Roman" w:cs="Times New Roman"/>
          <w:b/>
          <w:bCs/>
          <w:sz w:val="24"/>
          <w:szCs w:val="24"/>
          <w:lang w:bidi="ar-SA"/>
        </w:rPr>
      </w:pPr>
      <w:r>
        <w:rPr>
          <w:rFonts w:ascii="Times New Roman" w:eastAsiaTheme="minorHAnsi" w:hAnsi="Times New Roman" w:cs="Times New Roman"/>
          <w:b/>
          <w:bCs/>
          <w:sz w:val="28"/>
          <w:szCs w:val="24"/>
          <w:lang w:bidi="ar-SA"/>
        </w:rPr>
        <w:t>3D SCANNER</w:t>
      </w:r>
    </w:p>
    <w:p w:rsidR="0033211E" w:rsidRDefault="0033211E" w:rsidP="00FE47DE">
      <w:pPr>
        <w:tabs>
          <w:tab w:val="left" w:pos="3990"/>
        </w:tabs>
        <w:autoSpaceDE w:val="0"/>
        <w:autoSpaceDN w:val="0"/>
        <w:adjustRightInd w:val="0"/>
        <w:spacing w:after="0" w:line="240" w:lineRule="auto"/>
        <w:jc w:val="center"/>
        <w:rPr>
          <w:rFonts w:ascii="Times New Roman" w:eastAsiaTheme="minorHAnsi" w:hAnsi="Times New Roman" w:cs="Times New Roman"/>
          <w:b/>
          <w:bCs/>
          <w:sz w:val="24"/>
          <w:szCs w:val="24"/>
          <w:lang w:bidi="ar-SA"/>
        </w:rPr>
      </w:pPr>
    </w:p>
    <w:p w:rsidR="002E417B" w:rsidRDefault="002E417B" w:rsidP="00FE47DE">
      <w:pPr>
        <w:tabs>
          <w:tab w:val="left" w:pos="3990"/>
        </w:tabs>
        <w:autoSpaceDE w:val="0"/>
        <w:autoSpaceDN w:val="0"/>
        <w:adjustRightInd w:val="0"/>
        <w:spacing w:after="0" w:line="240" w:lineRule="auto"/>
        <w:jc w:val="center"/>
        <w:rPr>
          <w:rFonts w:ascii="Times New Roman" w:eastAsiaTheme="minorHAnsi" w:hAnsi="Times New Roman" w:cs="Times New Roman"/>
          <w:b/>
          <w:bCs/>
          <w:sz w:val="24"/>
          <w:szCs w:val="24"/>
          <w:lang w:bidi="ar-SA"/>
        </w:rPr>
      </w:pPr>
    </w:p>
    <w:p w:rsidR="00FE47DE" w:rsidRPr="00F42DCF" w:rsidRDefault="00037EE0" w:rsidP="00FE47DE">
      <w:pPr>
        <w:tabs>
          <w:tab w:val="left" w:pos="3990"/>
        </w:tabs>
        <w:autoSpaceDE w:val="0"/>
        <w:autoSpaceDN w:val="0"/>
        <w:adjustRightInd w:val="0"/>
        <w:spacing w:after="0" w:line="240" w:lineRule="auto"/>
        <w:jc w:val="center"/>
        <w:rPr>
          <w:rFonts w:ascii="Times New Roman" w:eastAsiaTheme="minorHAnsi" w:hAnsi="Times New Roman" w:cs="Times New Roman"/>
          <w:b/>
          <w:bCs/>
          <w:sz w:val="24"/>
          <w:szCs w:val="24"/>
          <w:lang w:bidi="ar-SA"/>
        </w:rPr>
      </w:pPr>
      <w:r>
        <w:rPr>
          <w:rFonts w:ascii="Times New Roman" w:eastAsiaTheme="minorHAnsi" w:hAnsi="Times New Roman" w:cs="Times New Roman"/>
          <w:b/>
          <w:bCs/>
          <w:sz w:val="24"/>
          <w:szCs w:val="24"/>
          <w:lang w:bidi="ar-SA"/>
        </w:rPr>
        <w:t>Tender No: SSIP0003</w:t>
      </w:r>
    </w:p>
    <w:p w:rsidR="00FE47DE" w:rsidRPr="00F42DCF" w:rsidRDefault="00FE47DE" w:rsidP="00FE47DE">
      <w:pPr>
        <w:jc w:val="center"/>
        <w:rPr>
          <w:rFonts w:ascii="Times New Roman" w:hAnsi="Times New Roman" w:cs="Times New Roman"/>
          <w:b/>
          <w:bCs/>
          <w:sz w:val="24"/>
          <w:szCs w:val="24"/>
        </w:rPr>
      </w:pPr>
      <w:r w:rsidRPr="00F42DCF">
        <w:rPr>
          <w:rFonts w:ascii="Times New Roman" w:eastAsiaTheme="minorHAnsi" w:hAnsi="Times New Roman" w:cs="Times New Roman"/>
          <w:b/>
          <w:bCs/>
          <w:sz w:val="24"/>
          <w:szCs w:val="24"/>
          <w:lang w:bidi="ar-SA"/>
        </w:rPr>
        <w:t xml:space="preserve">Bid Processing Fees: </w:t>
      </w:r>
      <w:proofErr w:type="spellStart"/>
      <w:r w:rsidRPr="00F42DCF">
        <w:rPr>
          <w:rFonts w:ascii="Times New Roman" w:eastAsiaTheme="minorHAnsi" w:hAnsi="Times New Roman" w:cs="Times New Roman"/>
          <w:b/>
          <w:bCs/>
          <w:sz w:val="24"/>
          <w:szCs w:val="24"/>
          <w:lang w:bidi="ar-SA"/>
        </w:rPr>
        <w:t>Rs</w:t>
      </w:r>
      <w:proofErr w:type="spellEnd"/>
      <w:r w:rsidRPr="00F42DCF">
        <w:rPr>
          <w:rFonts w:ascii="Times New Roman" w:eastAsiaTheme="minorHAnsi" w:hAnsi="Times New Roman" w:cs="Times New Roman"/>
          <w:b/>
          <w:bCs/>
          <w:sz w:val="24"/>
          <w:szCs w:val="24"/>
          <w:lang w:bidi="ar-SA"/>
        </w:rPr>
        <w:t>.</w:t>
      </w:r>
      <w:r w:rsidR="002E7E1B" w:rsidRPr="00F42DCF">
        <w:rPr>
          <w:rFonts w:ascii="Times New Roman" w:eastAsiaTheme="minorHAnsi" w:hAnsi="Times New Roman" w:cs="Times New Roman"/>
          <w:b/>
          <w:bCs/>
          <w:sz w:val="24"/>
          <w:szCs w:val="24"/>
          <w:lang w:bidi="ar-SA"/>
        </w:rPr>
        <w:t xml:space="preserve"> 1</w:t>
      </w:r>
      <w:r w:rsidR="003565F6">
        <w:rPr>
          <w:rFonts w:ascii="Times New Roman" w:eastAsiaTheme="minorHAnsi" w:hAnsi="Times New Roman" w:cs="Times New Roman"/>
          <w:b/>
          <w:bCs/>
          <w:sz w:val="24"/>
          <w:szCs w:val="24"/>
          <w:lang w:bidi="ar-SA"/>
        </w:rPr>
        <w:t>000/-</w:t>
      </w:r>
    </w:p>
    <w:p w:rsidR="002E7E1B" w:rsidRPr="00F42DCF" w:rsidRDefault="002E7E1B" w:rsidP="002E7E1B">
      <w:pPr>
        <w:jc w:val="center"/>
        <w:rPr>
          <w:rFonts w:ascii="Times New Roman" w:hAnsi="Times New Roman" w:cs="Times New Roman"/>
          <w:b/>
          <w:bCs/>
          <w:sz w:val="24"/>
          <w:szCs w:val="24"/>
        </w:rPr>
      </w:pPr>
    </w:p>
    <w:p w:rsidR="002E7E1B" w:rsidRPr="00F42DCF" w:rsidRDefault="002E7E1B" w:rsidP="002E7E1B">
      <w:pPr>
        <w:jc w:val="center"/>
        <w:rPr>
          <w:rFonts w:ascii="Times New Roman" w:hAnsi="Times New Roman" w:cs="Times New Roman"/>
          <w:b/>
          <w:bCs/>
          <w:sz w:val="24"/>
          <w:szCs w:val="24"/>
        </w:rPr>
      </w:pPr>
    </w:p>
    <w:p w:rsidR="002E7E1B" w:rsidRPr="00F42DCF" w:rsidRDefault="002E7E1B" w:rsidP="002E417B">
      <w:pPr>
        <w:spacing w:after="0" w:line="360" w:lineRule="auto"/>
        <w:jc w:val="center"/>
        <w:rPr>
          <w:rFonts w:ascii="Times New Roman" w:eastAsiaTheme="minorHAnsi" w:hAnsi="Times New Roman" w:cs="Times New Roman"/>
          <w:sz w:val="24"/>
          <w:szCs w:val="24"/>
          <w:lang w:bidi="ar-SA"/>
        </w:rPr>
      </w:pPr>
      <w:r w:rsidRPr="00F42DCF">
        <w:rPr>
          <w:rFonts w:ascii="Times New Roman" w:eastAsiaTheme="minorHAnsi" w:hAnsi="Times New Roman" w:cs="Times New Roman"/>
          <w:sz w:val="24"/>
          <w:szCs w:val="24"/>
          <w:lang w:bidi="ar-SA"/>
        </w:rPr>
        <w:t xml:space="preserve">Contact Person: Mr. </w:t>
      </w:r>
      <w:proofErr w:type="spellStart"/>
      <w:r w:rsidRPr="00F42DCF">
        <w:rPr>
          <w:rFonts w:ascii="Times New Roman" w:eastAsiaTheme="minorHAnsi" w:hAnsi="Times New Roman" w:cs="Times New Roman"/>
          <w:sz w:val="24"/>
          <w:szCs w:val="24"/>
          <w:lang w:bidi="ar-SA"/>
        </w:rPr>
        <w:t>Kirankumar</w:t>
      </w:r>
      <w:proofErr w:type="spellEnd"/>
      <w:r w:rsidRPr="00F42DCF">
        <w:rPr>
          <w:rFonts w:ascii="Times New Roman" w:eastAsiaTheme="minorHAnsi" w:hAnsi="Times New Roman" w:cs="Times New Roman"/>
          <w:sz w:val="24"/>
          <w:szCs w:val="24"/>
          <w:lang w:bidi="ar-SA"/>
        </w:rPr>
        <w:t xml:space="preserve"> </w:t>
      </w:r>
      <w:proofErr w:type="spellStart"/>
      <w:r w:rsidRPr="00F42DCF">
        <w:rPr>
          <w:rFonts w:ascii="Times New Roman" w:eastAsiaTheme="minorHAnsi" w:hAnsi="Times New Roman" w:cs="Times New Roman"/>
          <w:sz w:val="24"/>
          <w:szCs w:val="24"/>
          <w:lang w:bidi="ar-SA"/>
        </w:rPr>
        <w:t>Parmar</w:t>
      </w:r>
      <w:proofErr w:type="spellEnd"/>
      <w:r w:rsidRPr="00F42DCF">
        <w:rPr>
          <w:rFonts w:ascii="Times New Roman" w:eastAsiaTheme="minorHAnsi" w:hAnsi="Times New Roman" w:cs="Times New Roman"/>
          <w:sz w:val="24"/>
          <w:szCs w:val="24"/>
          <w:lang w:bidi="ar-SA"/>
        </w:rPr>
        <w:t>, Sr. Manager, Skill Development</w:t>
      </w:r>
    </w:p>
    <w:p w:rsidR="002E7E1B" w:rsidRPr="00F42DCF" w:rsidRDefault="00F665DA" w:rsidP="002E417B">
      <w:pPr>
        <w:spacing w:line="360" w:lineRule="auto"/>
        <w:jc w:val="center"/>
        <w:rPr>
          <w:rFonts w:ascii="Times New Roman" w:hAnsi="Times New Roman" w:cs="Times New Roman"/>
          <w:b/>
          <w:bCs/>
          <w:sz w:val="24"/>
          <w:szCs w:val="24"/>
        </w:rPr>
      </w:pPr>
      <w:hyperlink r:id="rId10" w:history="1">
        <w:r w:rsidR="002E7E1B" w:rsidRPr="00F42DCF">
          <w:rPr>
            <w:rStyle w:val="Hyperlink"/>
            <w:rFonts w:ascii="Times New Roman" w:eastAsiaTheme="minorHAnsi" w:hAnsi="Times New Roman" w:cs="Times New Roman"/>
            <w:color w:val="auto"/>
            <w:sz w:val="24"/>
            <w:szCs w:val="24"/>
            <w:lang w:bidi="ar-SA"/>
          </w:rPr>
          <w:t>Kirankumar.parmar@marwadieducation.edu.in</w:t>
        </w:r>
      </w:hyperlink>
      <w:r w:rsidR="002E7E1B" w:rsidRPr="00F42DCF">
        <w:rPr>
          <w:rFonts w:ascii="Times New Roman" w:eastAsiaTheme="minorHAnsi" w:hAnsi="Times New Roman" w:cs="Times New Roman"/>
          <w:sz w:val="24"/>
          <w:szCs w:val="24"/>
          <w:lang w:bidi="ar-SA"/>
        </w:rPr>
        <w:t>, +91-7573042213</w:t>
      </w:r>
    </w:p>
    <w:p w:rsidR="002E7E1B" w:rsidRPr="00F42DCF" w:rsidRDefault="002E7E1B" w:rsidP="002E417B">
      <w:pPr>
        <w:spacing w:after="0" w:line="360" w:lineRule="auto"/>
        <w:jc w:val="center"/>
        <w:rPr>
          <w:rFonts w:ascii="Times New Roman" w:hAnsi="Times New Roman" w:cs="Times New Roman"/>
          <w:bCs/>
          <w:sz w:val="24"/>
          <w:szCs w:val="24"/>
        </w:rPr>
      </w:pPr>
    </w:p>
    <w:p w:rsidR="002E7E1B" w:rsidRPr="00F42DCF" w:rsidRDefault="002E7E1B" w:rsidP="002E417B">
      <w:pPr>
        <w:spacing w:after="0" w:line="360" w:lineRule="auto"/>
        <w:jc w:val="center"/>
        <w:rPr>
          <w:rFonts w:ascii="Times New Roman" w:hAnsi="Times New Roman" w:cs="Times New Roman"/>
          <w:bCs/>
          <w:sz w:val="24"/>
          <w:szCs w:val="24"/>
        </w:rPr>
      </w:pPr>
      <w:r w:rsidRPr="00F42DCF">
        <w:rPr>
          <w:rFonts w:ascii="Times New Roman" w:hAnsi="Times New Roman" w:cs="Times New Roman"/>
          <w:bCs/>
          <w:sz w:val="24"/>
          <w:szCs w:val="24"/>
        </w:rPr>
        <w:t>L</w:t>
      </w:r>
      <w:r w:rsidR="00C22CB3">
        <w:rPr>
          <w:rFonts w:ascii="Times New Roman" w:hAnsi="Times New Roman" w:cs="Times New Roman"/>
          <w:bCs/>
          <w:sz w:val="24"/>
          <w:szCs w:val="24"/>
        </w:rPr>
        <w:t>a</w:t>
      </w:r>
      <w:r w:rsidR="00300EAD">
        <w:rPr>
          <w:rFonts w:ascii="Times New Roman" w:hAnsi="Times New Roman" w:cs="Times New Roman"/>
          <w:bCs/>
          <w:sz w:val="24"/>
          <w:szCs w:val="24"/>
        </w:rPr>
        <w:t>st date of Submission of Bid: 26</w:t>
      </w:r>
      <w:r w:rsidR="00C22CB3">
        <w:rPr>
          <w:rFonts w:ascii="Times New Roman" w:hAnsi="Times New Roman" w:cs="Times New Roman"/>
          <w:bCs/>
          <w:sz w:val="24"/>
          <w:szCs w:val="24"/>
        </w:rPr>
        <w:t>.03</w:t>
      </w:r>
      <w:r w:rsidR="00300EAD">
        <w:rPr>
          <w:rFonts w:ascii="Times New Roman" w:hAnsi="Times New Roman" w:cs="Times New Roman"/>
          <w:bCs/>
          <w:sz w:val="24"/>
          <w:szCs w:val="24"/>
        </w:rPr>
        <w:t>.2020</w:t>
      </w:r>
      <w:r w:rsidRPr="00F42DCF">
        <w:rPr>
          <w:rFonts w:ascii="Times New Roman" w:hAnsi="Times New Roman" w:cs="Times New Roman"/>
          <w:bCs/>
          <w:sz w:val="24"/>
          <w:szCs w:val="24"/>
        </w:rPr>
        <w:t xml:space="preserve"> up to 15:00 hrs.</w:t>
      </w:r>
    </w:p>
    <w:p w:rsidR="00313230" w:rsidRPr="00F42DCF" w:rsidRDefault="00313230" w:rsidP="002E417B">
      <w:pPr>
        <w:spacing w:after="0" w:line="360" w:lineRule="auto"/>
        <w:jc w:val="center"/>
        <w:rPr>
          <w:rFonts w:ascii="Times New Roman" w:hAnsi="Times New Roman" w:cs="Times New Roman"/>
          <w:bCs/>
          <w:sz w:val="24"/>
          <w:szCs w:val="24"/>
        </w:rPr>
      </w:pPr>
      <w:r w:rsidRPr="00F42DCF">
        <w:rPr>
          <w:rFonts w:ascii="Times New Roman" w:hAnsi="Times New Roman" w:cs="Times New Roman"/>
          <w:bCs/>
          <w:sz w:val="24"/>
          <w:szCs w:val="24"/>
        </w:rPr>
        <w:t>Last date of Subm</w:t>
      </w:r>
      <w:r w:rsidR="00730A5E">
        <w:rPr>
          <w:rFonts w:ascii="Times New Roman" w:hAnsi="Times New Roman" w:cs="Times New Roman"/>
          <w:bCs/>
          <w:sz w:val="24"/>
          <w:szCs w:val="24"/>
        </w:rPr>
        <w:t>i</w:t>
      </w:r>
      <w:r w:rsidR="00300EAD">
        <w:rPr>
          <w:rFonts w:ascii="Times New Roman" w:hAnsi="Times New Roman" w:cs="Times New Roman"/>
          <w:bCs/>
          <w:sz w:val="24"/>
          <w:szCs w:val="24"/>
        </w:rPr>
        <w:t>ssion of Bid Processing Fees: 26</w:t>
      </w:r>
      <w:r w:rsidR="00730A5E">
        <w:rPr>
          <w:rFonts w:ascii="Times New Roman" w:hAnsi="Times New Roman" w:cs="Times New Roman"/>
          <w:bCs/>
          <w:sz w:val="24"/>
          <w:szCs w:val="24"/>
        </w:rPr>
        <w:t>.03</w:t>
      </w:r>
      <w:r w:rsidR="00300EAD">
        <w:rPr>
          <w:rFonts w:ascii="Times New Roman" w:hAnsi="Times New Roman" w:cs="Times New Roman"/>
          <w:bCs/>
          <w:sz w:val="24"/>
          <w:szCs w:val="24"/>
        </w:rPr>
        <w:t>.2020</w:t>
      </w:r>
      <w:r w:rsidRPr="00F42DCF">
        <w:rPr>
          <w:rFonts w:ascii="Times New Roman" w:hAnsi="Times New Roman" w:cs="Times New Roman"/>
          <w:bCs/>
          <w:sz w:val="24"/>
          <w:szCs w:val="24"/>
        </w:rPr>
        <w:t xml:space="preserve"> up to 15:00 hrs.</w:t>
      </w:r>
    </w:p>
    <w:p w:rsidR="002E7E1B" w:rsidRPr="00F42DCF" w:rsidRDefault="00300EAD" w:rsidP="002E417B">
      <w:pPr>
        <w:tabs>
          <w:tab w:val="center" w:pos="4680"/>
          <w:tab w:val="left" w:pos="8475"/>
        </w:tabs>
        <w:spacing w:after="0" w:line="360" w:lineRule="auto"/>
        <w:rPr>
          <w:rFonts w:ascii="Times New Roman" w:hAnsi="Times New Roman" w:cs="Times New Roman"/>
          <w:bCs/>
          <w:sz w:val="24"/>
          <w:szCs w:val="24"/>
        </w:rPr>
      </w:pPr>
      <w:r>
        <w:rPr>
          <w:rFonts w:ascii="Times New Roman" w:hAnsi="Times New Roman" w:cs="Times New Roman"/>
          <w:bCs/>
          <w:sz w:val="24"/>
          <w:szCs w:val="24"/>
        </w:rPr>
        <w:tab/>
      </w:r>
      <w:proofErr w:type="gramStart"/>
      <w:r>
        <w:rPr>
          <w:rFonts w:ascii="Times New Roman" w:hAnsi="Times New Roman" w:cs="Times New Roman"/>
          <w:bCs/>
          <w:sz w:val="24"/>
          <w:szCs w:val="24"/>
        </w:rPr>
        <w:t>Opening of Technical Bid: 27</w:t>
      </w:r>
      <w:r w:rsidR="00730A5E">
        <w:rPr>
          <w:rFonts w:ascii="Times New Roman" w:hAnsi="Times New Roman" w:cs="Times New Roman"/>
          <w:bCs/>
          <w:sz w:val="24"/>
          <w:szCs w:val="24"/>
        </w:rPr>
        <w:t>.03</w:t>
      </w:r>
      <w:r>
        <w:rPr>
          <w:rFonts w:ascii="Times New Roman" w:hAnsi="Times New Roman" w:cs="Times New Roman"/>
          <w:bCs/>
          <w:sz w:val="24"/>
          <w:szCs w:val="24"/>
        </w:rPr>
        <w:t>.2020</w:t>
      </w:r>
      <w:r w:rsidR="002E7E1B" w:rsidRPr="00F42DCF">
        <w:rPr>
          <w:rFonts w:ascii="Times New Roman" w:hAnsi="Times New Roman" w:cs="Times New Roman"/>
          <w:bCs/>
          <w:sz w:val="24"/>
          <w:szCs w:val="24"/>
        </w:rPr>
        <w:t xml:space="preserve"> at 1</w:t>
      </w:r>
      <w:r>
        <w:rPr>
          <w:rFonts w:ascii="Times New Roman" w:hAnsi="Times New Roman" w:cs="Times New Roman"/>
          <w:bCs/>
          <w:sz w:val="24"/>
          <w:szCs w:val="24"/>
        </w:rPr>
        <w:t>1</w:t>
      </w:r>
      <w:r w:rsidR="002E7E1B" w:rsidRPr="00F42DCF">
        <w:rPr>
          <w:rFonts w:ascii="Times New Roman" w:hAnsi="Times New Roman" w:cs="Times New Roman"/>
          <w:bCs/>
          <w:sz w:val="24"/>
          <w:szCs w:val="24"/>
        </w:rPr>
        <w:t>:00 hrs.</w:t>
      </w:r>
      <w:proofErr w:type="gramEnd"/>
      <w:r w:rsidR="002E7E1B" w:rsidRPr="00F42DCF">
        <w:rPr>
          <w:rFonts w:ascii="Times New Roman" w:hAnsi="Times New Roman" w:cs="Times New Roman"/>
          <w:bCs/>
          <w:sz w:val="24"/>
          <w:szCs w:val="24"/>
        </w:rPr>
        <w:tab/>
      </w:r>
    </w:p>
    <w:p w:rsidR="002E7E1B" w:rsidRPr="00F42DCF" w:rsidRDefault="00300EAD" w:rsidP="002E417B">
      <w:pPr>
        <w:spacing w:line="360" w:lineRule="auto"/>
        <w:jc w:val="center"/>
        <w:rPr>
          <w:rFonts w:ascii="Times New Roman" w:hAnsi="Times New Roman" w:cs="Times New Roman"/>
          <w:bCs/>
          <w:sz w:val="24"/>
          <w:szCs w:val="24"/>
        </w:rPr>
      </w:pPr>
      <w:r>
        <w:rPr>
          <w:rFonts w:ascii="Times New Roman" w:hAnsi="Times New Roman" w:cs="Times New Roman"/>
          <w:bCs/>
          <w:sz w:val="24"/>
          <w:szCs w:val="24"/>
        </w:rPr>
        <w:t>Opening of Financial Bid: 27.03.2020 at 15:0</w:t>
      </w:r>
      <w:r w:rsidR="002E7E1B" w:rsidRPr="00F42DCF">
        <w:rPr>
          <w:rFonts w:ascii="Times New Roman" w:hAnsi="Times New Roman" w:cs="Times New Roman"/>
          <w:bCs/>
          <w:sz w:val="24"/>
          <w:szCs w:val="24"/>
        </w:rPr>
        <w:t>0 hrs.</w:t>
      </w:r>
      <w:bookmarkStart w:id="0" w:name="_GoBack"/>
      <w:bookmarkEnd w:id="0"/>
    </w:p>
    <w:p w:rsidR="002E417B" w:rsidRDefault="002E417B" w:rsidP="002E417B">
      <w:pPr>
        <w:tabs>
          <w:tab w:val="left" w:pos="7463"/>
        </w:tabs>
        <w:autoSpaceDE w:val="0"/>
        <w:autoSpaceDN w:val="0"/>
        <w:adjustRightInd w:val="0"/>
        <w:spacing w:after="0" w:line="360" w:lineRule="auto"/>
        <w:rPr>
          <w:rFonts w:ascii="Times New Roman" w:eastAsiaTheme="minorHAnsi" w:hAnsi="Times New Roman" w:cs="Times New Roman"/>
          <w:sz w:val="24"/>
          <w:szCs w:val="24"/>
          <w:lang w:bidi="ar-SA"/>
        </w:rPr>
      </w:pPr>
      <w:r>
        <w:rPr>
          <w:rFonts w:ascii="Times New Roman" w:eastAsiaTheme="minorHAnsi" w:hAnsi="Times New Roman" w:cs="Times New Roman"/>
          <w:sz w:val="24"/>
          <w:szCs w:val="24"/>
          <w:lang w:bidi="ar-SA"/>
        </w:rPr>
        <w:tab/>
      </w:r>
    </w:p>
    <w:p w:rsidR="002E417B" w:rsidRDefault="002E417B" w:rsidP="002E417B">
      <w:pPr>
        <w:autoSpaceDE w:val="0"/>
        <w:autoSpaceDN w:val="0"/>
        <w:adjustRightInd w:val="0"/>
        <w:spacing w:after="0" w:line="360" w:lineRule="auto"/>
        <w:jc w:val="center"/>
        <w:rPr>
          <w:rFonts w:ascii="Times New Roman" w:eastAsiaTheme="minorHAnsi" w:hAnsi="Times New Roman" w:cs="Times New Roman"/>
          <w:sz w:val="24"/>
          <w:szCs w:val="24"/>
          <w:lang w:bidi="ar-SA"/>
        </w:rPr>
      </w:pPr>
    </w:p>
    <w:p w:rsidR="00FE47DE" w:rsidRPr="00F42DCF" w:rsidRDefault="003D727C" w:rsidP="002E417B">
      <w:pPr>
        <w:autoSpaceDE w:val="0"/>
        <w:autoSpaceDN w:val="0"/>
        <w:adjustRightInd w:val="0"/>
        <w:spacing w:after="0" w:line="360" w:lineRule="auto"/>
        <w:jc w:val="center"/>
        <w:rPr>
          <w:rFonts w:ascii="Times New Roman" w:eastAsiaTheme="minorHAnsi" w:hAnsi="Times New Roman" w:cs="Times New Roman"/>
          <w:b/>
          <w:bCs/>
          <w:sz w:val="24"/>
          <w:szCs w:val="24"/>
          <w:lang w:bidi="ar-SA"/>
        </w:rPr>
      </w:pPr>
      <w:r w:rsidRPr="00F42DCF">
        <w:rPr>
          <w:rFonts w:ascii="Times New Roman" w:eastAsiaTheme="minorHAnsi" w:hAnsi="Times New Roman" w:cs="Times New Roman"/>
          <w:sz w:val="24"/>
          <w:szCs w:val="24"/>
          <w:lang w:bidi="ar-SA"/>
        </w:rPr>
        <w:t xml:space="preserve">Time Limit to complete the work </w:t>
      </w:r>
      <w:r w:rsidR="00730A5E">
        <w:rPr>
          <w:rFonts w:ascii="Times New Roman" w:eastAsiaTheme="minorHAnsi" w:hAnsi="Times New Roman" w:cs="Times New Roman"/>
          <w:b/>
          <w:bCs/>
          <w:sz w:val="24"/>
          <w:szCs w:val="24"/>
          <w:lang w:bidi="ar-SA"/>
        </w:rPr>
        <w:t xml:space="preserve">Within </w:t>
      </w:r>
      <w:r w:rsidR="005746C7">
        <w:rPr>
          <w:rFonts w:ascii="Times New Roman" w:eastAsiaTheme="minorHAnsi" w:hAnsi="Times New Roman" w:cs="Times New Roman"/>
          <w:b/>
          <w:bCs/>
          <w:sz w:val="24"/>
          <w:szCs w:val="24"/>
          <w:lang w:bidi="ar-SA"/>
        </w:rPr>
        <w:t>30</w:t>
      </w:r>
      <w:r w:rsidR="00730A5E">
        <w:rPr>
          <w:rFonts w:ascii="Times New Roman" w:eastAsiaTheme="minorHAnsi" w:hAnsi="Times New Roman" w:cs="Times New Roman"/>
          <w:b/>
          <w:bCs/>
          <w:sz w:val="24"/>
          <w:szCs w:val="24"/>
          <w:lang w:bidi="ar-SA"/>
        </w:rPr>
        <w:t xml:space="preserve"> </w:t>
      </w:r>
      <w:r w:rsidRPr="00F42DCF">
        <w:rPr>
          <w:rFonts w:ascii="Times New Roman" w:eastAsiaTheme="minorHAnsi" w:hAnsi="Times New Roman" w:cs="Times New Roman"/>
          <w:b/>
          <w:bCs/>
          <w:sz w:val="24"/>
          <w:szCs w:val="24"/>
          <w:lang w:bidi="ar-SA"/>
        </w:rPr>
        <w:t>days from the date of work order issued.</w:t>
      </w:r>
    </w:p>
    <w:p w:rsidR="0013554A" w:rsidRPr="00F42DCF" w:rsidRDefault="0013554A" w:rsidP="0013554A">
      <w:pPr>
        <w:autoSpaceDE w:val="0"/>
        <w:autoSpaceDN w:val="0"/>
        <w:adjustRightInd w:val="0"/>
        <w:spacing w:after="0" w:line="240" w:lineRule="auto"/>
        <w:jc w:val="both"/>
        <w:rPr>
          <w:rFonts w:ascii="Times New Roman" w:hAnsi="Times New Roman" w:cs="Times New Roman"/>
          <w:b/>
          <w:sz w:val="24"/>
          <w:szCs w:val="24"/>
          <w:lang w:bidi="ar-SA"/>
        </w:rPr>
      </w:pPr>
      <w:r w:rsidRPr="00F42DCF">
        <w:rPr>
          <w:rFonts w:ascii="Times New Roman" w:hAnsi="Times New Roman" w:cs="Times New Roman"/>
          <w:b/>
          <w:sz w:val="24"/>
          <w:szCs w:val="24"/>
          <w:lang w:bidi="ar-SA"/>
        </w:rPr>
        <w:lastRenderedPageBreak/>
        <w:t>General Terms &amp; Conditions:</w:t>
      </w:r>
    </w:p>
    <w:p w:rsidR="0013554A" w:rsidRPr="00F42DCF" w:rsidRDefault="0013554A" w:rsidP="0013554A">
      <w:pPr>
        <w:autoSpaceDE w:val="0"/>
        <w:autoSpaceDN w:val="0"/>
        <w:adjustRightInd w:val="0"/>
        <w:spacing w:after="0" w:line="240" w:lineRule="auto"/>
        <w:jc w:val="both"/>
        <w:rPr>
          <w:rFonts w:ascii="Times New Roman" w:hAnsi="Times New Roman" w:cs="Times New Roman"/>
          <w:sz w:val="24"/>
          <w:szCs w:val="24"/>
          <w:lang w:bidi="ar-SA"/>
        </w:rPr>
      </w:pPr>
    </w:p>
    <w:p w:rsidR="0045335A" w:rsidRPr="00F42DCF" w:rsidRDefault="00936B9F" w:rsidP="0045335A">
      <w:pPr>
        <w:pStyle w:val="ListParagraph"/>
        <w:numPr>
          <w:ilvl w:val="0"/>
          <w:numId w:val="13"/>
        </w:numPr>
        <w:jc w:val="both"/>
        <w:rPr>
          <w:rFonts w:ascii="Times New Roman" w:hAnsi="Times New Roman" w:cs="Times New Roman"/>
          <w:bCs/>
          <w:sz w:val="24"/>
          <w:szCs w:val="24"/>
          <w:lang w:bidi="ar-SA"/>
        </w:rPr>
      </w:pPr>
      <w:r w:rsidRPr="00F42DCF">
        <w:rPr>
          <w:rFonts w:ascii="Times New Roman" w:hAnsi="Times New Roman" w:cs="Times New Roman"/>
          <w:bCs/>
          <w:sz w:val="24"/>
          <w:szCs w:val="24"/>
          <w:lang w:bidi="ar-SA"/>
        </w:rPr>
        <w:t>The bidder</w:t>
      </w:r>
      <w:r w:rsidR="0045335A" w:rsidRPr="00F42DCF">
        <w:rPr>
          <w:rFonts w:ascii="Times New Roman" w:hAnsi="Times New Roman" w:cs="Times New Roman"/>
          <w:bCs/>
          <w:sz w:val="24"/>
          <w:szCs w:val="24"/>
          <w:lang w:bidi="ar-SA"/>
        </w:rPr>
        <w:t xml:space="preserve"> shou</w:t>
      </w:r>
      <w:r w:rsidRPr="00F42DCF">
        <w:rPr>
          <w:rFonts w:ascii="Times New Roman" w:hAnsi="Times New Roman" w:cs="Times New Roman"/>
          <w:bCs/>
          <w:sz w:val="24"/>
          <w:szCs w:val="24"/>
          <w:lang w:bidi="ar-SA"/>
        </w:rPr>
        <w:t xml:space="preserve">ld invariably submit bid documents </w:t>
      </w:r>
      <w:r w:rsidR="0045335A" w:rsidRPr="00F42DCF">
        <w:rPr>
          <w:rFonts w:ascii="Times New Roman" w:hAnsi="Times New Roman" w:cs="Times New Roman"/>
          <w:bCs/>
          <w:sz w:val="24"/>
          <w:szCs w:val="24"/>
          <w:lang w:bidi="ar-SA"/>
        </w:rPr>
        <w:t>in three sealed covers separate</w:t>
      </w:r>
      <w:r w:rsidR="004A4BD3" w:rsidRPr="00F42DCF">
        <w:rPr>
          <w:rFonts w:ascii="Times New Roman" w:hAnsi="Times New Roman" w:cs="Times New Roman"/>
          <w:bCs/>
          <w:sz w:val="24"/>
          <w:szCs w:val="24"/>
          <w:lang w:bidi="ar-SA"/>
        </w:rPr>
        <w:t xml:space="preserve">ly namely [1] Bid Processing </w:t>
      </w:r>
      <w:r w:rsidR="0045335A" w:rsidRPr="00F42DCF">
        <w:rPr>
          <w:rFonts w:ascii="Times New Roman" w:hAnsi="Times New Roman" w:cs="Times New Roman"/>
          <w:bCs/>
          <w:sz w:val="24"/>
          <w:szCs w:val="24"/>
          <w:lang w:bidi="ar-SA"/>
        </w:rPr>
        <w:t>Fee</w:t>
      </w:r>
      <w:r w:rsidR="004807EC">
        <w:rPr>
          <w:rFonts w:ascii="Times New Roman" w:hAnsi="Times New Roman" w:cs="Times New Roman"/>
          <w:bCs/>
          <w:sz w:val="24"/>
          <w:szCs w:val="24"/>
          <w:lang w:bidi="ar-SA"/>
        </w:rPr>
        <w:t xml:space="preserve"> and Annexure-1</w:t>
      </w:r>
      <w:r w:rsidR="0045335A" w:rsidRPr="00F42DCF">
        <w:rPr>
          <w:rFonts w:ascii="Times New Roman" w:hAnsi="Times New Roman" w:cs="Times New Roman"/>
          <w:bCs/>
          <w:sz w:val="24"/>
          <w:szCs w:val="24"/>
          <w:lang w:bidi="ar-SA"/>
        </w:rPr>
        <w:t xml:space="preserve"> [2] </w:t>
      </w:r>
      <w:r w:rsidRPr="00F42DCF">
        <w:rPr>
          <w:rFonts w:ascii="Times New Roman" w:hAnsi="Times New Roman" w:cs="Times New Roman"/>
          <w:bCs/>
          <w:sz w:val="24"/>
          <w:szCs w:val="24"/>
          <w:lang w:bidi="ar-SA"/>
        </w:rPr>
        <w:t>Technical bid</w:t>
      </w:r>
      <w:r w:rsidR="00F42DCF">
        <w:rPr>
          <w:rFonts w:ascii="Times New Roman" w:hAnsi="Times New Roman" w:cs="Times New Roman"/>
          <w:bCs/>
          <w:sz w:val="24"/>
          <w:szCs w:val="24"/>
          <w:lang w:bidi="ar-SA"/>
        </w:rPr>
        <w:t xml:space="preserve"> </w:t>
      </w:r>
      <w:r w:rsidR="0045335A" w:rsidRPr="00F42DCF">
        <w:rPr>
          <w:rFonts w:ascii="Times New Roman" w:hAnsi="Times New Roman" w:cs="Times New Roman"/>
          <w:bCs/>
          <w:sz w:val="24"/>
          <w:szCs w:val="24"/>
          <w:lang w:bidi="ar-SA"/>
        </w:rPr>
        <w:t xml:space="preserve">[3] </w:t>
      </w:r>
      <w:r w:rsidR="004A4BD3" w:rsidRPr="00F42DCF">
        <w:rPr>
          <w:rFonts w:ascii="Times New Roman" w:hAnsi="Times New Roman" w:cs="Times New Roman"/>
          <w:bCs/>
          <w:sz w:val="24"/>
          <w:szCs w:val="24"/>
          <w:lang w:bidi="ar-SA"/>
        </w:rPr>
        <w:t xml:space="preserve">Financial Bid </w:t>
      </w:r>
      <w:r w:rsidRPr="00F42DCF">
        <w:rPr>
          <w:rFonts w:ascii="Times New Roman" w:hAnsi="Times New Roman" w:cs="Times New Roman"/>
          <w:bCs/>
          <w:sz w:val="24"/>
          <w:szCs w:val="24"/>
          <w:lang w:bidi="ar-SA"/>
        </w:rPr>
        <w:t xml:space="preserve">in a single </w:t>
      </w:r>
      <w:r w:rsidR="0045335A" w:rsidRPr="00F42DCF">
        <w:rPr>
          <w:rFonts w:ascii="Times New Roman" w:hAnsi="Times New Roman" w:cs="Times New Roman"/>
          <w:bCs/>
          <w:sz w:val="24"/>
          <w:szCs w:val="24"/>
          <w:lang w:bidi="ar-SA"/>
        </w:rPr>
        <w:t>Cover</w:t>
      </w:r>
      <w:r w:rsidR="004807EC">
        <w:rPr>
          <w:rFonts w:ascii="Times New Roman" w:hAnsi="Times New Roman" w:cs="Times New Roman"/>
          <w:bCs/>
          <w:sz w:val="24"/>
          <w:szCs w:val="24"/>
          <w:lang w:bidi="ar-SA"/>
        </w:rPr>
        <w:t xml:space="preserve"> as per format of Annexure-</w:t>
      </w:r>
      <w:r w:rsidR="002F79A0">
        <w:rPr>
          <w:rFonts w:ascii="Times New Roman" w:hAnsi="Times New Roman" w:cs="Times New Roman"/>
          <w:bCs/>
          <w:sz w:val="24"/>
          <w:szCs w:val="24"/>
          <w:lang w:bidi="ar-SA"/>
        </w:rPr>
        <w:t>4</w:t>
      </w:r>
      <w:r w:rsidR="004807EC">
        <w:rPr>
          <w:rFonts w:ascii="Times New Roman" w:hAnsi="Times New Roman" w:cs="Times New Roman"/>
          <w:bCs/>
          <w:sz w:val="24"/>
          <w:szCs w:val="24"/>
          <w:lang w:bidi="ar-SA"/>
        </w:rPr>
        <w:t>.</w:t>
      </w:r>
    </w:p>
    <w:p w:rsidR="00F42DCF" w:rsidRPr="00F42DCF" w:rsidRDefault="0073065E" w:rsidP="00563475">
      <w:pPr>
        <w:pStyle w:val="ListParagraph"/>
        <w:numPr>
          <w:ilvl w:val="0"/>
          <w:numId w:val="13"/>
        </w:numPr>
        <w:autoSpaceDE w:val="0"/>
        <w:autoSpaceDN w:val="0"/>
        <w:adjustRightInd w:val="0"/>
        <w:spacing w:after="0" w:line="240" w:lineRule="auto"/>
        <w:jc w:val="both"/>
        <w:rPr>
          <w:rFonts w:ascii="Times New Roman" w:hAnsi="Times New Roman" w:cs="Times New Roman"/>
          <w:b/>
          <w:bCs/>
          <w:sz w:val="24"/>
          <w:szCs w:val="24"/>
          <w:lang w:bidi="ar-SA"/>
        </w:rPr>
      </w:pPr>
      <w:r w:rsidRPr="00F42DCF">
        <w:rPr>
          <w:rFonts w:ascii="Times New Roman" w:hAnsi="Times New Roman" w:cs="Times New Roman"/>
          <w:sz w:val="24"/>
          <w:szCs w:val="24"/>
          <w:lang w:bidi="ar-SA"/>
        </w:rPr>
        <w:t xml:space="preserve">The bidder will have to submit </w:t>
      </w:r>
      <w:r w:rsidR="00107F28" w:rsidRPr="00F42DCF">
        <w:rPr>
          <w:rFonts w:ascii="Times New Roman" w:hAnsi="Times New Roman" w:cs="Times New Roman"/>
          <w:b/>
          <w:bCs/>
          <w:sz w:val="24"/>
          <w:szCs w:val="24"/>
          <w:lang w:bidi="ar-SA"/>
        </w:rPr>
        <w:t xml:space="preserve">Non-refundable Bid Processing Fees </w:t>
      </w:r>
      <w:r w:rsidRPr="00F42DCF">
        <w:rPr>
          <w:rFonts w:ascii="Times New Roman" w:hAnsi="Times New Roman" w:cs="Times New Roman"/>
          <w:b/>
          <w:bCs/>
          <w:sz w:val="24"/>
          <w:szCs w:val="24"/>
          <w:lang w:bidi="ar-SA"/>
        </w:rPr>
        <w:t xml:space="preserve">of </w:t>
      </w:r>
      <w:proofErr w:type="spellStart"/>
      <w:r w:rsidRPr="00F42DCF">
        <w:rPr>
          <w:rFonts w:ascii="Times New Roman" w:hAnsi="Times New Roman" w:cs="Times New Roman"/>
          <w:b/>
          <w:bCs/>
          <w:sz w:val="24"/>
          <w:szCs w:val="24"/>
          <w:lang w:bidi="ar-SA"/>
        </w:rPr>
        <w:t>Rs</w:t>
      </w:r>
      <w:proofErr w:type="spellEnd"/>
      <w:r w:rsidRPr="00F42DCF">
        <w:rPr>
          <w:rFonts w:ascii="Times New Roman" w:hAnsi="Times New Roman" w:cs="Times New Roman"/>
          <w:b/>
          <w:bCs/>
          <w:sz w:val="24"/>
          <w:szCs w:val="24"/>
          <w:lang w:bidi="ar-SA"/>
        </w:rPr>
        <w:t xml:space="preserve">. 1000/- </w:t>
      </w:r>
      <w:r w:rsidRPr="00F42DCF">
        <w:rPr>
          <w:rFonts w:ascii="Times New Roman" w:hAnsi="Times New Roman" w:cs="Times New Roman"/>
          <w:sz w:val="24"/>
          <w:szCs w:val="24"/>
          <w:lang w:bidi="ar-SA"/>
        </w:rPr>
        <w:t>on or before date &amp; hours of submission of bid in a sealed cover at Marwadi University</w:t>
      </w:r>
      <w:r w:rsidR="00F42DCF" w:rsidRPr="00F42DCF">
        <w:rPr>
          <w:rFonts w:ascii="Times New Roman" w:hAnsi="Times New Roman" w:cs="Times New Roman"/>
          <w:sz w:val="24"/>
          <w:szCs w:val="24"/>
          <w:lang w:bidi="ar-SA"/>
        </w:rPr>
        <w:t xml:space="preserve">. </w:t>
      </w:r>
      <w:r w:rsidRPr="00F42DCF">
        <w:rPr>
          <w:rFonts w:ascii="Times New Roman" w:hAnsi="Times New Roman" w:cs="Times New Roman"/>
          <w:sz w:val="24"/>
          <w:szCs w:val="24"/>
          <w:lang w:bidi="ar-SA"/>
        </w:rPr>
        <w:t xml:space="preserve"> </w:t>
      </w:r>
    </w:p>
    <w:p w:rsidR="00241C55" w:rsidRPr="00F42DCF" w:rsidRDefault="0073065E" w:rsidP="00563475">
      <w:pPr>
        <w:pStyle w:val="ListParagraph"/>
        <w:numPr>
          <w:ilvl w:val="0"/>
          <w:numId w:val="13"/>
        </w:numPr>
        <w:autoSpaceDE w:val="0"/>
        <w:autoSpaceDN w:val="0"/>
        <w:adjustRightInd w:val="0"/>
        <w:spacing w:after="0" w:line="240" w:lineRule="auto"/>
        <w:jc w:val="both"/>
        <w:rPr>
          <w:rFonts w:ascii="Times New Roman" w:hAnsi="Times New Roman" w:cs="Times New Roman"/>
          <w:b/>
          <w:bCs/>
          <w:sz w:val="24"/>
          <w:szCs w:val="24"/>
          <w:lang w:bidi="ar-SA"/>
        </w:rPr>
      </w:pPr>
      <w:r w:rsidRPr="00F42DCF">
        <w:rPr>
          <w:rFonts w:ascii="Times New Roman" w:hAnsi="Times New Roman" w:cs="Times New Roman"/>
          <w:b/>
          <w:bCs/>
          <w:sz w:val="24"/>
          <w:szCs w:val="24"/>
          <w:lang w:bidi="ar-SA"/>
        </w:rPr>
        <w:t xml:space="preserve">Bid processing fees </w:t>
      </w:r>
      <w:r w:rsidRPr="00F42DCF">
        <w:rPr>
          <w:rFonts w:ascii="Times New Roman" w:hAnsi="Times New Roman" w:cs="Times New Roman"/>
          <w:sz w:val="24"/>
          <w:szCs w:val="24"/>
          <w:lang w:bidi="ar-SA"/>
        </w:rPr>
        <w:t xml:space="preserve">must be in the form of </w:t>
      </w:r>
      <w:r w:rsidRPr="00F42DCF">
        <w:rPr>
          <w:rFonts w:ascii="Times New Roman" w:hAnsi="Times New Roman" w:cs="Times New Roman"/>
          <w:b/>
          <w:bCs/>
          <w:sz w:val="24"/>
          <w:szCs w:val="24"/>
          <w:lang w:bidi="ar-SA"/>
        </w:rPr>
        <w:t xml:space="preserve">Demand Draft </w:t>
      </w:r>
      <w:r w:rsidRPr="00F42DCF">
        <w:rPr>
          <w:rFonts w:ascii="Times New Roman" w:hAnsi="Times New Roman" w:cs="Times New Roman"/>
          <w:sz w:val="24"/>
          <w:szCs w:val="24"/>
          <w:lang w:bidi="ar-SA"/>
        </w:rPr>
        <w:t xml:space="preserve">in the name of </w:t>
      </w:r>
      <w:r w:rsidRPr="00F42DCF">
        <w:rPr>
          <w:rFonts w:ascii="Times New Roman" w:hAnsi="Times New Roman" w:cs="Times New Roman"/>
          <w:b/>
          <w:bCs/>
          <w:sz w:val="24"/>
          <w:szCs w:val="24"/>
          <w:lang w:bidi="ar-SA"/>
        </w:rPr>
        <w:t>“</w:t>
      </w:r>
      <w:r w:rsidR="00107F28" w:rsidRPr="00F42DCF">
        <w:rPr>
          <w:rFonts w:ascii="Times New Roman" w:hAnsi="Times New Roman" w:cs="Times New Roman"/>
          <w:b/>
          <w:bCs/>
          <w:sz w:val="24"/>
          <w:szCs w:val="24"/>
          <w:lang w:bidi="ar-SA"/>
        </w:rPr>
        <w:t>Marwadi University</w:t>
      </w:r>
      <w:r w:rsidR="004C2776">
        <w:rPr>
          <w:rFonts w:ascii="Times New Roman" w:hAnsi="Times New Roman" w:cs="Times New Roman"/>
          <w:b/>
          <w:bCs/>
          <w:sz w:val="24"/>
          <w:szCs w:val="24"/>
          <w:lang w:bidi="ar-SA"/>
        </w:rPr>
        <w:t xml:space="preserve"> SSIP</w:t>
      </w:r>
      <w:r w:rsidRPr="00F42DCF">
        <w:rPr>
          <w:rFonts w:ascii="Times New Roman" w:hAnsi="Times New Roman" w:cs="Times New Roman"/>
          <w:b/>
          <w:bCs/>
          <w:sz w:val="24"/>
          <w:szCs w:val="24"/>
          <w:lang w:bidi="ar-SA"/>
        </w:rPr>
        <w:t>”</w:t>
      </w:r>
      <w:r w:rsidR="00107F28" w:rsidRPr="00F42DCF">
        <w:rPr>
          <w:rFonts w:ascii="Times New Roman" w:hAnsi="Times New Roman" w:cs="Times New Roman"/>
          <w:b/>
          <w:bCs/>
          <w:sz w:val="24"/>
          <w:szCs w:val="24"/>
          <w:lang w:bidi="ar-SA"/>
        </w:rPr>
        <w:t xml:space="preserve"> </w:t>
      </w:r>
      <w:r w:rsidR="00107F28" w:rsidRPr="00F42DCF">
        <w:rPr>
          <w:rFonts w:ascii="Times New Roman" w:hAnsi="Times New Roman" w:cs="Times New Roman"/>
          <w:sz w:val="24"/>
          <w:szCs w:val="24"/>
          <w:lang w:bidi="ar-SA"/>
        </w:rPr>
        <w:t xml:space="preserve">payable at </w:t>
      </w:r>
      <w:r w:rsidR="00107F28" w:rsidRPr="00F42DCF">
        <w:rPr>
          <w:rFonts w:ascii="Times New Roman" w:hAnsi="Times New Roman" w:cs="Times New Roman"/>
          <w:b/>
          <w:sz w:val="24"/>
          <w:szCs w:val="24"/>
          <w:lang w:bidi="ar-SA"/>
        </w:rPr>
        <w:t>Rajkot</w:t>
      </w:r>
      <w:r w:rsidRPr="00F42DCF">
        <w:rPr>
          <w:rFonts w:ascii="Times New Roman" w:hAnsi="Times New Roman" w:cs="Times New Roman"/>
          <w:sz w:val="24"/>
          <w:szCs w:val="24"/>
          <w:lang w:bidi="ar-SA"/>
        </w:rPr>
        <w:t xml:space="preserve"> along with the covering letter.</w:t>
      </w:r>
    </w:p>
    <w:p w:rsidR="00B1191C" w:rsidRPr="00F42DCF" w:rsidRDefault="00D706B6" w:rsidP="00B1191C">
      <w:pPr>
        <w:pStyle w:val="ListParagraph"/>
        <w:numPr>
          <w:ilvl w:val="0"/>
          <w:numId w:val="13"/>
        </w:numPr>
        <w:autoSpaceDE w:val="0"/>
        <w:autoSpaceDN w:val="0"/>
        <w:adjustRightInd w:val="0"/>
        <w:spacing w:after="0" w:line="240" w:lineRule="auto"/>
        <w:jc w:val="both"/>
        <w:rPr>
          <w:rFonts w:ascii="Times New Roman" w:hAnsi="Times New Roman" w:cs="Times New Roman"/>
          <w:sz w:val="24"/>
          <w:szCs w:val="24"/>
          <w:lang w:bidi="ar-SA"/>
        </w:rPr>
      </w:pPr>
      <w:r w:rsidRPr="00F42DCF">
        <w:rPr>
          <w:rFonts w:ascii="Times New Roman" w:hAnsi="Times New Roman" w:cs="Times New Roman"/>
          <w:sz w:val="24"/>
          <w:szCs w:val="24"/>
          <w:lang w:bidi="ar-SA"/>
        </w:rPr>
        <w:t>Once quoted, the bidder shall not make any subsequent price changes, whether resulting or arising out of any technical/commercial clarifications sought regarding the bid, even if any deviation or exclusion may be specifically stated in the bid. Such price changes shall render the bid liable for rejection.</w:t>
      </w:r>
    </w:p>
    <w:p w:rsidR="00241C55" w:rsidRPr="00F42DCF" w:rsidRDefault="00D706B6" w:rsidP="00B1191C">
      <w:pPr>
        <w:pStyle w:val="ListParagraph"/>
        <w:numPr>
          <w:ilvl w:val="0"/>
          <w:numId w:val="13"/>
        </w:numPr>
        <w:autoSpaceDE w:val="0"/>
        <w:autoSpaceDN w:val="0"/>
        <w:adjustRightInd w:val="0"/>
        <w:spacing w:after="0" w:line="240" w:lineRule="auto"/>
        <w:jc w:val="both"/>
        <w:rPr>
          <w:rFonts w:ascii="Times New Roman" w:hAnsi="Times New Roman" w:cs="Times New Roman"/>
          <w:sz w:val="24"/>
          <w:szCs w:val="24"/>
          <w:lang w:bidi="ar-SA"/>
        </w:rPr>
      </w:pPr>
      <w:r w:rsidRPr="00F42DCF">
        <w:rPr>
          <w:rFonts w:ascii="Times New Roman" w:hAnsi="Times New Roman" w:cs="Times New Roman"/>
          <w:bCs/>
          <w:sz w:val="24"/>
          <w:szCs w:val="24"/>
          <w:lang w:bidi="ar-SA"/>
        </w:rPr>
        <w:t xml:space="preserve">The Bidder may quote only one option (i.e. only one product can be quoted) against each item. Bidders are required to mention make &amp; model of the product. </w:t>
      </w:r>
    </w:p>
    <w:p w:rsidR="00D706B6" w:rsidRPr="00F42DCF" w:rsidRDefault="00B1191C" w:rsidP="00B1191C">
      <w:pPr>
        <w:pStyle w:val="ListParagraph"/>
        <w:numPr>
          <w:ilvl w:val="0"/>
          <w:numId w:val="13"/>
        </w:numPr>
        <w:autoSpaceDE w:val="0"/>
        <w:autoSpaceDN w:val="0"/>
        <w:adjustRightInd w:val="0"/>
        <w:spacing w:after="0" w:line="240" w:lineRule="auto"/>
        <w:jc w:val="both"/>
        <w:rPr>
          <w:rFonts w:ascii="Times New Roman" w:hAnsi="Times New Roman" w:cs="Times New Roman"/>
          <w:sz w:val="24"/>
          <w:szCs w:val="24"/>
          <w:lang w:bidi="ar-SA"/>
        </w:rPr>
      </w:pPr>
      <w:r w:rsidRPr="00F42DCF">
        <w:rPr>
          <w:rFonts w:ascii="Times New Roman" w:hAnsi="Times New Roman" w:cs="Times New Roman"/>
          <w:sz w:val="24"/>
          <w:szCs w:val="24"/>
          <w:lang w:bidi="ar-SA"/>
        </w:rPr>
        <w:t>The successful bidder will have to supply, install, commissioning &amp; maintain and provide warranty and support along with operational training for supplied Equipment &amp; Machinery, hardware, operating software and peripherals to the Marwadi University.</w:t>
      </w:r>
    </w:p>
    <w:p w:rsidR="00B1191C" w:rsidRPr="00F42DCF" w:rsidRDefault="00B1191C" w:rsidP="00B1191C">
      <w:pPr>
        <w:pStyle w:val="ListParagraph"/>
        <w:numPr>
          <w:ilvl w:val="0"/>
          <w:numId w:val="13"/>
        </w:numPr>
        <w:autoSpaceDE w:val="0"/>
        <w:autoSpaceDN w:val="0"/>
        <w:adjustRightInd w:val="0"/>
        <w:spacing w:after="0" w:line="240" w:lineRule="auto"/>
        <w:jc w:val="both"/>
        <w:rPr>
          <w:rFonts w:ascii="Times New Roman" w:hAnsi="Times New Roman" w:cs="Times New Roman"/>
          <w:sz w:val="24"/>
          <w:szCs w:val="24"/>
          <w:lang w:bidi="ar-SA"/>
        </w:rPr>
      </w:pPr>
      <w:r w:rsidRPr="00F42DCF">
        <w:rPr>
          <w:rFonts w:ascii="Times New Roman" w:hAnsi="Times New Roman" w:cs="Times New Roman"/>
          <w:sz w:val="24"/>
          <w:szCs w:val="24"/>
          <w:lang w:bidi="ar-SA"/>
        </w:rPr>
        <w:t>If in any case the quoted Item is not available in the market, the bidder will have to supply Higher Version/replacement of that Item in the quoted cost in the same time duration with prior approval of Marwadi University.</w:t>
      </w:r>
    </w:p>
    <w:p w:rsidR="00B1191C" w:rsidRPr="00F42DCF" w:rsidRDefault="000247D2" w:rsidP="000247D2">
      <w:pPr>
        <w:pStyle w:val="ListParagraph"/>
        <w:numPr>
          <w:ilvl w:val="0"/>
          <w:numId w:val="13"/>
        </w:numPr>
        <w:autoSpaceDE w:val="0"/>
        <w:autoSpaceDN w:val="0"/>
        <w:adjustRightInd w:val="0"/>
        <w:spacing w:after="0" w:line="240" w:lineRule="auto"/>
        <w:jc w:val="both"/>
        <w:rPr>
          <w:rFonts w:ascii="Times New Roman" w:hAnsi="Times New Roman" w:cs="Times New Roman"/>
          <w:sz w:val="24"/>
          <w:szCs w:val="24"/>
          <w:lang w:bidi="ar-SA"/>
        </w:rPr>
      </w:pPr>
      <w:r w:rsidRPr="00F42DCF">
        <w:rPr>
          <w:rFonts w:ascii="Times New Roman" w:hAnsi="Times New Roman" w:cs="Times New Roman"/>
          <w:sz w:val="24"/>
          <w:szCs w:val="24"/>
          <w:lang w:bidi="ar-SA"/>
        </w:rPr>
        <w:t>The Bidder shall bear all the costs associated with the preparation and submission of its bid, and Marwadi University in no case will be responsible or liable for these costs, regardless of conduct or outcome of bidding process.</w:t>
      </w:r>
    </w:p>
    <w:p w:rsidR="000247D2" w:rsidRPr="00F42DCF" w:rsidRDefault="000247D2" w:rsidP="000247D2">
      <w:pPr>
        <w:pStyle w:val="ListParagraph"/>
        <w:numPr>
          <w:ilvl w:val="0"/>
          <w:numId w:val="13"/>
        </w:numPr>
        <w:autoSpaceDE w:val="0"/>
        <w:autoSpaceDN w:val="0"/>
        <w:adjustRightInd w:val="0"/>
        <w:spacing w:after="0" w:line="240" w:lineRule="auto"/>
        <w:jc w:val="both"/>
        <w:rPr>
          <w:rFonts w:ascii="Times New Roman" w:hAnsi="Times New Roman" w:cs="Times New Roman"/>
          <w:sz w:val="24"/>
          <w:szCs w:val="24"/>
          <w:lang w:bidi="ar-SA"/>
        </w:rPr>
      </w:pPr>
      <w:r w:rsidRPr="00F42DCF">
        <w:rPr>
          <w:rFonts w:ascii="Times New Roman" w:hAnsi="Times New Roman" w:cs="Times New Roman"/>
          <w:b/>
          <w:sz w:val="24"/>
          <w:szCs w:val="24"/>
          <w:lang w:bidi="ar-SA"/>
        </w:rPr>
        <w:t>Technical specifications</w:t>
      </w:r>
      <w:r w:rsidRPr="00F42DCF">
        <w:rPr>
          <w:rFonts w:ascii="Times New Roman" w:hAnsi="Times New Roman" w:cs="Times New Roman"/>
          <w:sz w:val="24"/>
          <w:szCs w:val="24"/>
          <w:lang w:bidi="ar-SA"/>
        </w:rPr>
        <w:t xml:space="preserve"> indicated are </w:t>
      </w:r>
      <w:r w:rsidRPr="00F42DCF">
        <w:rPr>
          <w:rFonts w:ascii="Times New Roman" w:hAnsi="Times New Roman" w:cs="Times New Roman"/>
          <w:b/>
          <w:sz w:val="24"/>
          <w:szCs w:val="24"/>
          <w:lang w:bidi="ar-SA"/>
        </w:rPr>
        <w:t>minimum</w:t>
      </w:r>
      <w:r w:rsidRPr="00F42DCF">
        <w:rPr>
          <w:rFonts w:ascii="Times New Roman" w:hAnsi="Times New Roman" w:cs="Times New Roman"/>
          <w:sz w:val="24"/>
          <w:szCs w:val="24"/>
          <w:lang w:bidi="ar-SA"/>
        </w:rPr>
        <w:t xml:space="preserve"> specification. Bidder may quote for better solution. The bidder should provide following with the technical bid:</w:t>
      </w:r>
    </w:p>
    <w:p w:rsidR="000247D2" w:rsidRPr="00F42DCF" w:rsidRDefault="000247D2" w:rsidP="000247D2">
      <w:pPr>
        <w:pStyle w:val="ListParagraph"/>
        <w:numPr>
          <w:ilvl w:val="1"/>
          <w:numId w:val="13"/>
        </w:numPr>
        <w:autoSpaceDE w:val="0"/>
        <w:autoSpaceDN w:val="0"/>
        <w:adjustRightInd w:val="0"/>
        <w:spacing w:after="0" w:line="240" w:lineRule="auto"/>
        <w:jc w:val="both"/>
        <w:rPr>
          <w:rFonts w:ascii="Times New Roman" w:hAnsi="Times New Roman" w:cs="Times New Roman"/>
          <w:sz w:val="24"/>
          <w:szCs w:val="24"/>
          <w:lang w:bidi="ar-SA"/>
        </w:rPr>
      </w:pPr>
      <w:r w:rsidRPr="00F42DCF">
        <w:rPr>
          <w:rFonts w:ascii="Times New Roman" w:hAnsi="Times New Roman" w:cs="Times New Roman"/>
          <w:sz w:val="24"/>
          <w:szCs w:val="24"/>
          <w:lang w:bidi="ar-SA"/>
        </w:rPr>
        <w:t>Make &amp; Model Number</w:t>
      </w:r>
    </w:p>
    <w:p w:rsidR="000247D2" w:rsidRPr="00F42DCF" w:rsidRDefault="000247D2" w:rsidP="000247D2">
      <w:pPr>
        <w:pStyle w:val="ListParagraph"/>
        <w:numPr>
          <w:ilvl w:val="1"/>
          <w:numId w:val="13"/>
        </w:numPr>
        <w:autoSpaceDE w:val="0"/>
        <w:autoSpaceDN w:val="0"/>
        <w:adjustRightInd w:val="0"/>
        <w:spacing w:after="0" w:line="240" w:lineRule="auto"/>
        <w:jc w:val="both"/>
        <w:rPr>
          <w:rFonts w:ascii="Times New Roman" w:hAnsi="Times New Roman" w:cs="Times New Roman"/>
          <w:sz w:val="24"/>
          <w:szCs w:val="24"/>
          <w:lang w:bidi="ar-SA"/>
        </w:rPr>
      </w:pPr>
      <w:r w:rsidRPr="00F42DCF">
        <w:rPr>
          <w:rFonts w:ascii="Times New Roman" w:hAnsi="Times New Roman" w:cs="Times New Roman"/>
          <w:sz w:val="24"/>
          <w:szCs w:val="24"/>
          <w:lang w:bidi="ar-SA"/>
        </w:rPr>
        <w:t>Name of Manufacturer (OEM)</w:t>
      </w:r>
    </w:p>
    <w:p w:rsidR="000247D2" w:rsidRPr="00F42DCF" w:rsidRDefault="000247D2" w:rsidP="000247D2">
      <w:pPr>
        <w:pStyle w:val="ListParagraph"/>
        <w:numPr>
          <w:ilvl w:val="1"/>
          <w:numId w:val="13"/>
        </w:numPr>
        <w:autoSpaceDE w:val="0"/>
        <w:autoSpaceDN w:val="0"/>
        <w:adjustRightInd w:val="0"/>
        <w:spacing w:after="0" w:line="240" w:lineRule="auto"/>
        <w:jc w:val="both"/>
        <w:rPr>
          <w:rFonts w:ascii="Times New Roman" w:hAnsi="Times New Roman" w:cs="Times New Roman"/>
          <w:sz w:val="24"/>
          <w:szCs w:val="24"/>
          <w:lang w:bidi="ar-SA"/>
        </w:rPr>
      </w:pPr>
      <w:r w:rsidRPr="00F42DCF">
        <w:rPr>
          <w:rFonts w:ascii="Times New Roman" w:hAnsi="Times New Roman" w:cs="Times New Roman"/>
          <w:sz w:val="24"/>
          <w:szCs w:val="24"/>
          <w:lang w:bidi="ar-SA"/>
        </w:rPr>
        <w:t>Technical Literature</w:t>
      </w:r>
    </w:p>
    <w:p w:rsidR="000247D2" w:rsidRPr="00F42DCF" w:rsidRDefault="000247D2" w:rsidP="000247D2">
      <w:pPr>
        <w:pStyle w:val="ListParagraph"/>
        <w:numPr>
          <w:ilvl w:val="1"/>
          <w:numId w:val="13"/>
        </w:numPr>
        <w:autoSpaceDE w:val="0"/>
        <w:autoSpaceDN w:val="0"/>
        <w:adjustRightInd w:val="0"/>
        <w:spacing w:after="0" w:line="240" w:lineRule="auto"/>
        <w:jc w:val="both"/>
        <w:rPr>
          <w:rFonts w:ascii="Times New Roman" w:hAnsi="Times New Roman" w:cs="Times New Roman"/>
          <w:sz w:val="24"/>
          <w:szCs w:val="24"/>
          <w:lang w:bidi="ar-SA"/>
        </w:rPr>
      </w:pPr>
      <w:r w:rsidRPr="00F42DCF">
        <w:rPr>
          <w:rFonts w:ascii="Times New Roman" w:hAnsi="Times New Roman" w:cs="Times New Roman"/>
          <w:sz w:val="24"/>
          <w:szCs w:val="24"/>
          <w:lang w:bidi="ar-SA"/>
        </w:rPr>
        <w:t>Complete Specification</w:t>
      </w:r>
    </w:p>
    <w:p w:rsidR="000247D2" w:rsidRPr="002E4472" w:rsidRDefault="000247D2" w:rsidP="000247D2">
      <w:pPr>
        <w:pStyle w:val="ListParagraph"/>
        <w:numPr>
          <w:ilvl w:val="0"/>
          <w:numId w:val="15"/>
        </w:numPr>
        <w:autoSpaceDE w:val="0"/>
        <w:autoSpaceDN w:val="0"/>
        <w:adjustRightInd w:val="0"/>
        <w:spacing w:after="0" w:line="240" w:lineRule="auto"/>
        <w:jc w:val="both"/>
        <w:rPr>
          <w:rFonts w:ascii="Times New Roman" w:hAnsi="Times New Roman" w:cs="Times New Roman"/>
          <w:b/>
          <w:sz w:val="24"/>
          <w:szCs w:val="24"/>
          <w:lang w:bidi="ar-SA"/>
        </w:rPr>
      </w:pPr>
      <w:r w:rsidRPr="002E4472">
        <w:rPr>
          <w:rFonts w:ascii="Times New Roman" w:hAnsi="Times New Roman" w:cs="Times New Roman"/>
          <w:b/>
          <w:sz w:val="24"/>
          <w:szCs w:val="24"/>
          <w:lang w:bidi="ar-SA"/>
        </w:rPr>
        <w:t>Amendment of Bidding Documents (Corrigendum)</w:t>
      </w:r>
      <w:r w:rsidR="002E4472">
        <w:rPr>
          <w:rFonts w:ascii="Times New Roman" w:hAnsi="Times New Roman" w:cs="Times New Roman"/>
          <w:b/>
          <w:sz w:val="24"/>
          <w:szCs w:val="24"/>
          <w:lang w:bidi="ar-SA"/>
        </w:rPr>
        <w:t>:</w:t>
      </w:r>
    </w:p>
    <w:p w:rsidR="000247D2" w:rsidRPr="00F42DCF" w:rsidRDefault="000247D2" w:rsidP="00F16D11">
      <w:pPr>
        <w:pStyle w:val="ListParagraph"/>
        <w:numPr>
          <w:ilvl w:val="1"/>
          <w:numId w:val="15"/>
        </w:numPr>
        <w:autoSpaceDE w:val="0"/>
        <w:autoSpaceDN w:val="0"/>
        <w:adjustRightInd w:val="0"/>
        <w:spacing w:after="0" w:line="240" w:lineRule="auto"/>
        <w:jc w:val="both"/>
        <w:rPr>
          <w:rFonts w:ascii="Times New Roman" w:hAnsi="Times New Roman" w:cs="Times New Roman"/>
          <w:sz w:val="24"/>
          <w:szCs w:val="24"/>
          <w:lang w:bidi="ar-SA"/>
        </w:rPr>
      </w:pPr>
      <w:r w:rsidRPr="00F42DCF">
        <w:rPr>
          <w:rFonts w:ascii="Times New Roman" w:hAnsi="Times New Roman" w:cs="Times New Roman"/>
          <w:sz w:val="24"/>
          <w:szCs w:val="24"/>
          <w:lang w:bidi="ar-SA"/>
        </w:rPr>
        <w:t xml:space="preserve">At any time prior to the deadline for submission of bids, </w:t>
      </w:r>
      <w:r w:rsidR="00F16D11" w:rsidRPr="00F42DCF">
        <w:rPr>
          <w:rFonts w:ascii="Times New Roman" w:hAnsi="Times New Roman" w:cs="Times New Roman"/>
          <w:sz w:val="24"/>
          <w:szCs w:val="24"/>
          <w:lang w:bidi="ar-SA"/>
        </w:rPr>
        <w:t xml:space="preserve">Marwadi University </w:t>
      </w:r>
      <w:r w:rsidRPr="00F42DCF">
        <w:rPr>
          <w:rFonts w:ascii="Times New Roman" w:hAnsi="Times New Roman" w:cs="Times New Roman"/>
          <w:sz w:val="24"/>
          <w:szCs w:val="24"/>
          <w:lang w:bidi="ar-SA"/>
        </w:rPr>
        <w:t>may, for any reason, whether its own</w:t>
      </w:r>
      <w:r w:rsidR="00F16D11" w:rsidRPr="00F42DCF">
        <w:rPr>
          <w:rFonts w:ascii="Times New Roman" w:hAnsi="Times New Roman" w:cs="Times New Roman"/>
          <w:sz w:val="24"/>
          <w:szCs w:val="24"/>
          <w:lang w:bidi="ar-SA"/>
        </w:rPr>
        <w:t xml:space="preserve"> </w:t>
      </w:r>
      <w:r w:rsidRPr="00F42DCF">
        <w:rPr>
          <w:rFonts w:ascii="Times New Roman" w:hAnsi="Times New Roman" w:cs="Times New Roman"/>
          <w:sz w:val="24"/>
          <w:szCs w:val="24"/>
          <w:lang w:bidi="ar-SA"/>
        </w:rPr>
        <w:t>initiative or in response to the clarification request by a prospective bidder, modify the bidding</w:t>
      </w:r>
      <w:r w:rsidR="00F16D11" w:rsidRPr="00F42DCF">
        <w:rPr>
          <w:rFonts w:ascii="Times New Roman" w:hAnsi="Times New Roman" w:cs="Times New Roman"/>
          <w:sz w:val="24"/>
          <w:szCs w:val="24"/>
          <w:lang w:bidi="ar-SA"/>
        </w:rPr>
        <w:t xml:space="preserve"> </w:t>
      </w:r>
      <w:r w:rsidRPr="00F42DCF">
        <w:rPr>
          <w:rFonts w:ascii="Times New Roman" w:hAnsi="Times New Roman" w:cs="Times New Roman"/>
          <w:sz w:val="24"/>
          <w:szCs w:val="24"/>
          <w:lang w:bidi="ar-SA"/>
        </w:rPr>
        <w:t>documents by amendment.</w:t>
      </w:r>
    </w:p>
    <w:p w:rsidR="00F16D11" w:rsidRPr="00F42DCF" w:rsidRDefault="00F16D11" w:rsidP="00F16D11">
      <w:pPr>
        <w:pStyle w:val="ListParagraph"/>
        <w:numPr>
          <w:ilvl w:val="1"/>
          <w:numId w:val="15"/>
        </w:numPr>
        <w:autoSpaceDE w:val="0"/>
        <w:autoSpaceDN w:val="0"/>
        <w:adjustRightInd w:val="0"/>
        <w:spacing w:after="0" w:line="240" w:lineRule="auto"/>
        <w:jc w:val="both"/>
        <w:rPr>
          <w:rFonts w:ascii="Times New Roman" w:hAnsi="Times New Roman" w:cs="Times New Roman"/>
          <w:sz w:val="24"/>
          <w:szCs w:val="24"/>
          <w:lang w:bidi="ar-SA"/>
        </w:rPr>
      </w:pPr>
      <w:r w:rsidRPr="00F42DCF">
        <w:rPr>
          <w:rFonts w:ascii="Times New Roman" w:hAnsi="Times New Roman" w:cs="Times New Roman"/>
          <w:sz w:val="24"/>
          <w:szCs w:val="24"/>
          <w:lang w:bidi="ar-SA"/>
        </w:rPr>
        <w:t xml:space="preserve">The corrigendum will be published on website </w:t>
      </w:r>
      <w:hyperlink r:id="rId11" w:history="1">
        <w:r w:rsidRPr="00F42DCF">
          <w:rPr>
            <w:rStyle w:val="Hyperlink"/>
            <w:rFonts w:ascii="Times New Roman" w:hAnsi="Times New Roman" w:cs="Times New Roman"/>
            <w:color w:val="auto"/>
            <w:sz w:val="24"/>
            <w:szCs w:val="24"/>
            <w:shd w:val="clear" w:color="auto" w:fill="FFFFFF"/>
          </w:rPr>
          <w:t>https://www.marwadiuniversity.ac.in/</w:t>
        </w:r>
      </w:hyperlink>
    </w:p>
    <w:p w:rsidR="000247D2" w:rsidRPr="00F42DCF" w:rsidRDefault="000247D2" w:rsidP="00F16D11">
      <w:pPr>
        <w:pStyle w:val="ListParagraph"/>
        <w:numPr>
          <w:ilvl w:val="1"/>
          <w:numId w:val="15"/>
        </w:numPr>
        <w:autoSpaceDE w:val="0"/>
        <w:autoSpaceDN w:val="0"/>
        <w:adjustRightInd w:val="0"/>
        <w:spacing w:after="0" w:line="240" w:lineRule="auto"/>
        <w:jc w:val="both"/>
        <w:rPr>
          <w:rFonts w:ascii="Times New Roman" w:hAnsi="Times New Roman" w:cs="Times New Roman"/>
          <w:sz w:val="24"/>
          <w:szCs w:val="24"/>
          <w:lang w:bidi="ar-SA"/>
        </w:rPr>
      </w:pPr>
      <w:r w:rsidRPr="00F42DCF">
        <w:rPr>
          <w:rFonts w:ascii="Times New Roman" w:hAnsi="Times New Roman" w:cs="Times New Roman"/>
          <w:sz w:val="24"/>
          <w:szCs w:val="24"/>
          <w:lang w:bidi="ar-SA"/>
        </w:rPr>
        <w:t>In order to allow prospective bidders reasonable time to take in</w:t>
      </w:r>
      <w:r w:rsidR="00F16D11" w:rsidRPr="00F42DCF">
        <w:rPr>
          <w:rFonts w:ascii="Times New Roman" w:hAnsi="Times New Roman" w:cs="Times New Roman"/>
          <w:sz w:val="24"/>
          <w:szCs w:val="24"/>
          <w:lang w:bidi="ar-SA"/>
        </w:rPr>
        <w:t>to consideration the amendments while preparing their bids Marwadi University</w:t>
      </w:r>
      <w:r w:rsidRPr="00F42DCF">
        <w:rPr>
          <w:rFonts w:ascii="Times New Roman" w:hAnsi="Times New Roman" w:cs="Times New Roman"/>
          <w:sz w:val="24"/>
          <w:szCs w:val="24"/>
          <w:lang w:bidi="ar-SA"/>
        </w:rPr>
        <w:t>, at its discretion, may extend the deadline for the submission of bids.</w:t>
      </w:r>
    </w:p>
    <w:p w:rsidR="00B1191C" w:rsidRPr="00F42DCF" w:rsidRDefault="00F16D11" w:rsidP="00F16D11">
      <w:pPr>
        <w:pStyle w:val="ListParagraph"/>
        <w:numPr>
          <w:ilvl w:val="0"/>
          <w:numId w:val="15"/>
        </w:numPr>
        <w:autoSpaceDE w:val="0"/>
        <w:autoSpaceDN w:val="0"/>
        <w:adjustRightInd w:val="0"/>
        <w:spacing w:after="0" w:line="240" w:lineRule="auto"/>
        <w:jc w:val="both"/>
        <w:rPr>
          <w:rFonts w:ascii="Times New Roman" w:hAnsi="Times New Roman" w:cs="Times New Roman"/>
          <w:sz w:val="24"/>
          <w:szCs w:val="24"/>
          <w:lang w:bidi="ar-SA"/>
        </w:rPr>
      </w:pPr>
      <w:r w:rsidRPr="002E4472">
        <w:rPr>
          <w:rFonts w:ascii="Times New Roman" w:hAnsi="Times New Roman" w:cs="Times New Roman"/>
          <w:b/>
          <w:sz w:val="24"/>
          <w:szCs w:val="24"/>
          <w:lang w:bidi="ar-SA"/>
        </w:rPr>
        <w:t>Bid</w:t>
      </w:r>
      <w:r w:rsidRPr="00F42DCF">
        <w:rPr>
          <w:rFonts w:ascii="Times New Roman" w:hAnsi="Times New Roman" w:cs="Times New Roman"/>
          <w:sz w:val="24"/>
          <w:szCs w:val="24"/>
          <w:lang w:bidi="ar-SA"/>
        </w:rPr>
        <w:t xml:space="preserve"> </w:t>
      </w:r>
      <w:r w:rsidRPr="002E4472">
        <w:rPr>
          <w:rFonts w:ascii="Times New Roman" w:hAnsi="Times New Roman" w:cs="Times New Roman"/>
          <w:b/>
          <w:sz w:val="24"/>
          <w:szCs w:val="24"/>
          <w:lang w:bidi="ar-SA"/>
        </w:rPr>
        <w:t>Currency</w:t>
      </w:r>
      <w:r w:rsidR="002F2959" w:rsidRPr="002F2959">
        <w:rPr>
          <w:rFonts w:ascii="Times New Roman" w:hAnsi="Times New Roman" w:cs="Times New Roman"/>
          <w:b/>
          <w:sz w:val="24"/>
          <w:szCs w:val="24"/>
          <w:lang w:bidi="ar-SA"/>
        </w:rPr>
        <w:t>:</w:t>
      </w:r>
      <w:r w:rsidR="002F2959">
        <w:rPr>
          <w:rFonts w:ascii="Times New Roman" w:hAnsi="Times New Roman" w:cs="Times New Roman"/>
          <w:sz w:val="24"/>
          <w:szCs w:val="24"/>
          <w:lang w:bidi="ar-SA"/>
        </w:rPr>
        <w:t xml:space="preserve"> </w:t>
      </w:r>
      <w:r w:rsidRPr="00F42DCF">
        <w:rPr>
          <w:rFonts w:ascii="Times New Roman" w:hAnsi="Times New Roman" w:cs="Times New Roman"/>
          <w:sz w:val="24"/>
          <w:szCs w:val="24"/>
          <w:lang w:bidi="ar-SA"/>
        </w:rPr>
        <w:t>Prices shall be quoted in Indian Rupees only. Payment</w:t>
      </w:r>
      <w:r w:rsidR="006E14CD" w:rsidRPr="00F42DCF">
        <w:rPr>
          <w:rFonts w:ascii="Times New Roman" w:hAnsi="Times New Roman" w:cs="Times New Roman"/>
          <w:sz w:val="24"/>
          <w:szCs w:val="24"/>
          <w:lang w:bidi="ar-SA"/>
        </w:rPr>
        <w:t xml:space="preserve"> for the supply of </w:t>
      </w:r>
      <w:proofErr w:type="spellStart"/>
      <w:r w:rsidR="006E14CD" w:rsidRPr="00F42DCF">
        <w:rPr>
          <w:rFonts w:ascii="Times New Roman" w:hAnsi="Times New Roman" w:cs="Times New Roman"/>
          <w:sz w:val="24"/>
          <w:szCs w:val="24"/>
          <w:lang w:bidi="ar-SA"/>
        </w:rPr>
        <w:t>equipments</w:t>
      </w:r>
      <w:proofErr w:type="spellEnd"/>
      <w:r w:rsidR="006E14CD" w:rsidRPr="00F42DCF">
        <w:rPr>
          <w:rFonts w:ascii="Times New Roman" w:hAnsi="Times New Roman" w:cs="Times New Roman"/>
          <w:sz w:val="24"/>
          <w:szCs w:val="24"/>
          <w:lang w:bidi="ar-SA"/>
        </w:rPr>
        <w:t xml:space="preserve"> &amp; machinery </w:t>
      </w:r>
      <w:r w:rsidRPr="00F42DCF">
        <w:rPr>
          <w:rFonts w:ascii="Times New Roman" w:hAnsi="Times New Roman" w:cs="Times New Roman"/>
          <w:sz w:val="24"/>
          <w:szCs w:val="24"/>
          <w:lang w:bidi="ar-SA"/>
        </w:rPr>
        <w:t>shall be made in Indian Rupees only.</w:t>
      </w:r>
    </w:p>
    <w:p w:rsidR="00AF22F5" w:rsidRPr="00F42DCF" w:rsidRDefault="00AF22F5" w:rsidP="00AF22F5">
      <w:pPr>
        <w:pStyle w:val="ListParagraph"/>
        <w:numPr>
          <w:ilvl w:val="0"/>
          <w:numId w:val="15"/>
        </w:numPr>
        <w:autoSpaceDE w:val="0"/>
        <w:autoSpaceDN w:val="0"/>
        <w:adjustRightInd w:val="0"/>
        <w:spacing w:after="0" w:line="240" w:lineRule="auto"/>
        <w:jc w:val="both"/>
        <w:rPr>
          <w:rFonts w:ascii="Times New Roman" w:hAnsi="Times New Roman" w:cs="Times New Roman"/>
          <w:sz w:val="24"/>
          <w:szCs w:val="24"/>
          <w:lang w:bidi="ar-SA"/>
        </w:rPr>
      </w:pPr>
      <w:r w:rsidRPr="002E4472">
        <w:rPr>
          <w:rFonts w:ascii="Times New Roman" w:hAnsi="Times New Roman" w:cs="Times New Roman"/>
          <w:b/>
          <w:sz w:val="24"/>
          <w:szCs w:val="24"/>
          <w:lang w:bidi="ar-SA"/>
        </w:rPr>
        <w:t>Language of Bid:</w:t>
      </w:r>
      <w:r w:rsidRPr="00F42DCF">
        <w:rPr>
          <w:rFonts w:ascii="Times New Roman" w:hAnsi="Times New Roman" w:cs="Times New Roman"/>
          <w:sz w:val="24"/>
          <w:szCs w:val="24"/>
          <w:lang w:bidi="ar-SA"/>
        </w:rPr>
        <w:t xml:space="preserve"> The Bid prepared by the Bidder, as well as all correspondence and documents relating to the Bid exchanged by the Bidder and Marwadi University shall be in English. Supporting documents and printed literature furnished by the bidder may be in another language provided they are accompanied by an accurate translation of the </w:t>
      </w:r>
      <w:r w:rsidRPr="00F42DCF">
        <w:rPr>
          <w:rFonts w:ascii="Times New Roman" w:hAnsi="Times New Roman" w:cs="Times New Roman"/>
          <w:sz w:val="24"/>
          <w:szCs w:val="24"/>
          <w:lang w:bidi="ar-SA"/>
        </w:rPr>
        <w:lastRenderedPageBreak/>
        <w:t>relevant pages in English. For purposes of interpretation of the bid, the translation shall govern.</w:t>
      </w:r>
    </w:p>
    <w:p w:rsidR="00572607" w:rsidRPr="00F42DCF" w:rsidRDefault="00572607" w:rsidP="00AF22F5">
      <w:pPr>
        <w:pStyle w:val="ListParagraph"/>
        <w:numPr>
          <w:ilvl w:val="0"/>
          <w:numId w:val="15"/>
        </w:numPr>
        <w:autoSpaceDE w:val="0"/>
        <w:autoSpaceDN w:val="0"/>
        <w:adjustRightInd w:val="0"/>
        <w:spacing w:after="0" w:line="240" w:lineRule="auto"/>
        <w:jc w:val="both"/>
        <w:rPr>
          <w:rFonts w:ascii="Times New Roman" w:hAnsi="Times New Roman" w:cs="Times New Roman"/>
          <w:sz w:val="24"/>
          <w:szCs w:val="24"/>
          <w:lang w:bidi="ar-SA"/>
        </w:rPr>
      </w:pPr>
      <w:r w:rsidRPr="00F42DCF">
        <w:rPr>
          <w:rFonts w:ascii="Times New Roman" w:hAnsi="Times New Roman" w:cs="Times New Roman"/>
          <w:b/>
          <w:bCs/>
          <w:sz w:val="24"/>
          <w:szCs w:val="24"/>
          <w:lang w:bidi="ar-SA"/>
        </w:rPr>
        <w:t>Termination for Default:</w:t>
      </w:r>
    </w:p>
    <w:p w:rsidR="00572607" w:rsidRPr="00F42DCF" w:rsidRDefault="00572607" w:rsidP="00572607">
      <w:pPr>
        <w:pStyle w:val="ListParagraph"/>
        <w:numPr>
          <w:ilvl w:val="1"/>
          <w:numId w:val="15"/>
        </w:numPr>
        <w:autoSpaceDE w:val="0"/>
        <w:autoSpaceDN w:val="0"/>
        <w:adjustRightInd w:val="0"/>
        <w:spacing w:after="0" w:line="240" w:lineRule="auto"/>
        <w:jc w:val="both"/>
        <w:rPr>
          <w:rFonts w:ascii="Times New Roman" w:hAnsi="Times New Roman" w:cs="Times New Roman"/>
          <w:sz w:val="24"/>
          <w:szCs w:val="24"/>
          <w:lang w:bidi="ar-SA"/>
        </w:rPr>
      </w:pPr>
      <w:r w:rsidRPr="00F42DCF">
        <w:rPr>
          <w:rFonts w:ascii="Times New Roman" w:hAnsi="Times New Roman" w:cs="Times New Roman"/>
          <w:sz w:val="24"/>
          <w:szCs w:val="24"/>
          <w:lang w:bidi="ar-SA"/>
        </w:rPr>
        <w:t>The Purchaser may, without prejudice to any other remedy for breach of contract, by written notice of default sent to the Bidder. Bidder will be given notice/cure period of 15 days, after that purchaser will terminate the Contract in whole or part after:</w:t>
      </w:r>
    </w:p>
    <w:p w:rsidR="00572607" w:rsidRPr="00F42DCF" w:rsidRDefault="00572607" w:rsidP="0082678C">
      <w:pPr>
        <w:pStyle w:val="ListParagraph"/>
        <w:numPr>
          <w:ilvl w:val="2"/>
          <w:numId w:val="16"/>
        </w:numPr>
        <w:autoSpaceDE w:val="0"/>
        <w:autoSpaceDN w:val="0"/>
        <w:adjustRightInd w:val="0"/>
        <w:spacing w:after="0" w:line="240" w:lineRule="auto"/>
        <w:jc w:val="both"/>
        <w:rPr>
          <w:rFonts w:ascii="Times New Roman" w:hAnsi="Times New Roman" w:cs="Times New Roman"/>
          <w:sz w:val="24"/>
          <w:szCs w:val="24"/>
          <w:lang w:bidi="ar-SA"/>
        </w:rPr>
      </w:pPr>
      <w:r w:rsidRPr="00F42DCF">
        <w:rPr>
          <w:rFonts w:ascii="Times New Roman" w:hAnsi="Times New Roman" w:cs="Times New Roman"/>
          <w:sz w:val="24"/>
          <w:szCs w:val="24"/>
          <w:lang w:bidi="ar-SA"/>
        </w:rPr>
        <w:t>If the bidder fails to deliver any or all of the Goods as per the delivery schedule mentioned in the bid, or within any extension thereof granted by the Purchaser or</w:t>
      </w:r>
    </w:p>
    <w:p w:rsidR="00572607" w:rsidRPr="00F42DCF" w:rsidRDefault="00572607" w:rsidP="0082678C">
      <w:pPr>
        <w:pStyle w:val="ListParagraph"/>
        <w:numPr>
          <w:ilvl w:val="2"/>
          <w:numId w:val="16"/>
        </w:numPr>
        <w:autoSpaceDE w:val="0"/>
        <w:autoSpaceDN w:val="0"/>
        <w:adjustRightInd w:val="0"/>
        <w:spacing w:after="0" w:line="240" w:lineRule="auto"/>
        <w:jc w:val="both"/>
        <w:rPr>
          <w:rFonts w:ascii="Times New Roman" w:hAnsi="Times New Roman" w:cs="Times New Roman"/>
          <w:sz w:val="24"/>
          <w:szCs w:val="24"/>
          <w:lang w:bidi="ar-SA"/>
        </w:rPr>
      </w:pPr>
      <w:r w:rsidRPr="00F42DCF">
        <w:rPr>
          <w:rFonts w:ascii="Times New Roman" w:hAnsi="Times New Roman" w:cs="Times New Roman"/>
          <w:sz w:val="24"/>
          <w:szCs w:val="24"/>
          <w:lang w:bidi="ar-SA"/>
        </w:rPr>
        <w:t>If the Bidder fails to perform any other o</w:t>
      </w:r>
      <w:r w:rsidR="00C72071">
        <w:rPr>
          <w:rFonts w:ascii="Times New Roman" w:hAnsi="Times New Roman" w:cs="Times New Roman"/>
          <w:sz w:val="24"/>
          <w:szCs w:val="24"/>
          <w:lang w:bidi="ar-SA"/>
        </w:rPr>
        <w:t xml:space="preserve">bligation(s) under the </w:t>
      </w:r>
      <w:r w:rsidRPr="00F42DCF">
        <w:rPr>
          <w:rFonts w:ascii="Times New Roman" w:hAnsi="Times New Roman" w:cs="Times New Roman"/>
          <w:sz w:val="24"/>
          <w:szCs w:val="24"/>
          <w:lang w:bidi="ar-SA"/>
        </w:rPr>
        <w:t>Purchase order.</w:t>
      </w:r>
    </w:p>
    <w:p w:rsidR="00572607" w:rsidRPr="00F42DCF" w:rsidRDefault="00572607" w:rsidP="0082678C">
      <w:pPr>
        <w:pStyle w:val="ListParagraph"/>
        <w:numPr>
          <w:ilvl w:val="2"/>
          <w:numId w:val="16"/>
        </w:numPr>
        <w:autoSpaceDE w:val="0"/>
        <w:autoSpaceDN w:val="0"/>
        <w:adjustRightInd w:val="0"/>
        <w:spacing w:after="0" w:line="240" w:lineRule="auto"/>
        <w:jc w:val="both"/>
        <w:rPr>
          <w:rFonts w:ascii="Times New Roman" w:hAnsi="Times New Roman" w:cs="Times New Roman"/>
          <w:sz w:val="24"/>
          <w:szCs w:val="24"/>
          <w:lang w:bidi="ar-SA"/>
        </w:rPr>
      </w:pPr>
      <w:r w:rsidRPr="00F42DCF">
        <w:rPr>
          <w:rFonts w:ascii="Times New Roman" w:hAnsi="Times New Roman" w:cs="Times New Roman"/>
          <w:sz w:val="24"/>
          <w:szCs w:val="24"/>
          <w:lang w:bidi="ar-SA"/>
        </w:rPr>
        <w:t>If the Bidder, in the judgment of the Purchaser has engaged in corrupt or fraudulent practices</w:t>
      </w:r>
      <w:r w:rsidR="0082678C" w:rsidRPr="00F42DCF">
        <w:rPr>
          <w:rFonts w:ascii="Times New Roman" w:hAnsi="Times New Roman" w:cs="Times New Roman"/>
          <w:sz w:val="24"/>
          <w:szCs w:val="24"/>
          <w:lang w:bidi="ar-SA"/>
        </w:rPr>
        <w:t xml:space="preserve"> </w:t>
      </w:r>
      <w:r w:rsidRPr="00F42DCF">
        <w:rPr>
          <w:rFonts w:ascii="Times New Roman" w:hAnsi="Times New Roman" w:cs="Times New Roman"/>
          <w:sz w:val="24"/>
          <w:szCs w:val="24"/>
          <w:lang w:bidi="ar-SA"/>
        </w:rPr>
        <w:t>in competing for or in executing the Contract.</w:t>
      </w:r>
    </w:p>
    <w:p w:rsidR="0082678C" w:rsidRPr="00471B35" w:rsidRDefault="009177CD" w:rsidP="00471B35">
      <w:pPr>
        <w:pStyle w:val="ListParagraph"/>
        <w:numPr>
          <w:ilvl w:val="0"/>
          <w:numId w:val="33"/>
        </w:numPr>
        <w:tabs>
          <w:tab w:val="left" w:pos="2304"/>
          <w:tab w:val="right" w:pos="9360"/>
        </w:tabs>
        <w:autoSpaceDE w:val="0"/>
        <w:autoSpaceDN w:val="0"/>
        <w:adjustRightInd w:val="0"/>
        <w:spacing w:after="0" w:line="240" w:lineRule="auto"/>
        <w:jc w:val="both"/>
        <w:rPr>
          <w:rFonts w:ascii="Times New Roman" w:hAnsi="Times New Roman" w:cs="Times New Roman"/>
          <w:sz w:val="24"/>
          <w:szCs w:val="24"/>
          <w:lang w:bidi="ar-SA"/>
        </w:rPr>
      </w:pPr>
      <w:r w:rsidRPr="00471B35">
        <w:rPr>
          <w:rFonts w:ascii="Times New Roman" w:hAnsi="Times New Roman" w:cs="Times New Roman"/>
          <w:sz w:val="24"/>
          <w:szCs w:val="24"/>
          <w:lang w:bidi="ar-SA"/>
        </w:rPr>
        <w:t>I</w:t>
      </w:r>
      <w:r w:rsidR="0082678C" w:rsidRPr="00471B35">
        <w:rPr>
          <w:rFonts w:ascii="Times New Roman" w:hAnsi="Times New Roman" w:cs="Times New Roman"/>
          <w:sz w:val="24"/>
          <w:szCs w:val="24"/>
          <w:lang w:bidi="ar-SA"/>
        </w:rPr>
        <w:t>n the event the P</w:t>
      </w:r>
      <w:r w:rsidR="00C72071" w:rsidRPr="00471B35">
        <w:rPr>
          <w:rFonts w:ascii="Times New Roman" w:hAnsi="Times New Roman" w:cs="Times New Roman"/>
          <w:sz w:val="24"/>
          <w:szCs w:val="24"/>
          <w:lang w:bidi="ar-SA"/>
        </w:rPr>
        <w:t>urchaser terminates the Purchase Order</w:t>
      </w:r>
      <w:r w:rsidR="0082678C" w:rsidRPr="00471B35">
        <w:rPr>
          <w:rFonts w:ascii="Times New Roman" w:hAnsi="Times New Roman" w:cs="Times New Roman"/>
          <w:sz w:val="24"/>
          <w:szCs w:val="24"/>
          <w:lang w:bidi="ar-SA"/>
        </w:rPr>
        <w:t xml:space="preserve"> in whole or i</w:t>
      </w:r>
      <w:r w:rsidRPr="00471B35">
        <w:rPr>
          <w:rFonts w:ascii="Times New Roman" w:hAnsi="Times New Roman" w:cs="Times New Roman"/>
          <w:sz w:val="24"/>
          <w:szCs w:val="24"/>
          <w:lang w:bidi="ar-SA"/>
        </w:rPr>
        <w:t xml:space="preserve">n part, pursuant to clause </w:t>
      </w:r>
      <w:r w:rsidR="0082678C" w:rsidRPr="00471B35">
        <w:rPr>
          <w:rFonts w:ascii="Times New Roman" w:hAnsi="Times New Roman" w:cs="Times New Roman"/>
          <w:sz w:val="24"/>
          <w:szCs w:val="24"/>
          <w:lang w:bidi="ar-SA"/>
        </w:rPr>
        <w:t>above,</w:t>
      </w:r>
      <w:r w:rsidRPr="00471B35">
        <w:rPr>
          <w:rFonts w:ascii="Times New Roman" w:hAnsi="Times New Roman" w:cs="Times New Roman"/>
          <w:sz w:val="24"/>
          <w:szCs w:val="24"/>
          <w:lang w:bidi="ar-SA"/>
        </w:rPr>
        <w:t xml:space="preserve"> </w:t>
      </w:r>
      <w:r w:rsidR="0082678C" w:rsidRPr="00471B35">
        <w:rPr>
          <w:rFonts w:ascii="Times New Roman" w:hAnsi="Times New Roman" w:cs="Times New Roman"/>
          <w:sz w:val="24"/>
          <w:szCs w:val="24"/>
          <w:lang w:bidi="ar-SA"/>
        </w:rPr>
        <w:t>the Purchaser may procure, upon such terms and in such manner, as it deems appropriate, Goods or</w:t>
      </w:r>
      <w:r w:rsidRPr="00471B35">
        <w:rPr>
          <w:rFonts w:ascii="Times New Roman" w:hAnsi="Times New Roman" w:cs="Times New Roman"/>
          <w:sz w:val="24"/>
          <w:szCs w:val="24"/>
          <w:lang w:bidi="ar-SA"/>
        </w:rPr>
        <w:t xml:space="preserve"> </w:t>
      </w:r>
      <w:r w:rsidR="0082678C" w:rsidRPr="00471B35">
        <w:rPr>
          <w:rFonts w:ascii="Times New Roman" w:hAnsi="Times New Roman" w:cs="Times New Roman"/>
          <w:sz w:val="24"/>
          <w:szCs w:val="24"/>
          <w:lang w:bidi="ar-SA"/>
        </w:rPr>
        <w:t>Services similar to those undelivered, and the Bidder shall be liable to the Purchaser for any excess</w:t>
      </w:r>
      <w:r w:rsidRPr="00471B35">
        <w:rPr>
          <w:rFonts w:ascii="Times New Roman" w:hAnsi="Times New Roman" w:cs="Times New Roman"/>
          <w:sz w:val="24"/>
          <w:szCs w:val="24"/>
          <w:lang w:bidi="ar-SA"/>
        </w:rPr>
        <w:t xml:space="preserve"> </w:t>
      </w:r>
      <w:r w:rsidR="0082678C" w:rsidRPr="00471B35">
        <w:rPr>
          <w:rFonts w:ascii="Times New Roman" w:hAnsi="Times New Roman" w:cs="Times New Roman"/>
          <w:sz w:val="24"/>
          <w:szCs w:val="24"/>
          <w:lang w:bidi="ar-SA"/>
        </w:rPr>
        <w:t>costs for such similar Goods or Services. However, the Bidder shall continue the performance of the</w:t>
      </w:r>
      <w:r w:rsidRPr="00471B35">
        <w:rPr>
          <w:rFonts w:ascii="Times New Roman" w:hAnsi="Times New Roman" w:cs="Times New Roman"/>
          <w:sz w:val="24"/>
          <w:szCs w:val="24"/>
          <w:lang w:bidi="ar-SA"/>
        </w:rPr>
        <w:t xml:space="preserve"> </w:t>
      </w:r>
      <w:r w:rsidR="0082678C" w:rsidRPr="00471B35">
        <w:rPr>
          <w:rFonts w:ascii="Times New Roman" w:hAnsi="Times New Roman" w:cs="Times New Roman"/>
          <w:sz w:val="24"/>
          <w:szCs w:val="24"/>
          <w:lang w:bidi="ar-SA"/>
        </w:rPr>
        <w:t>contract to the extent not terminated.</w:t>
      </w:r>
    </w:p>
    <w:p w:rsidR="00C31332" w:rsidRPr="00B119FE" w:rsidRDefault="00C31332" w:rsidP="00B119FE">
      <w:pPr>
        <w:pStyle w:val="ListParagraph"/>
        <w:numPr>
          <w:ilvl w:val="0"/>
          <w:numId w:val="21"/>
        </w:numPr>
        <w:autoSpaceDE w:val="0"/>
        <w:autoSpaceDN w:val="0"/>
        <w:adjustRightInd w:val="0"/>
        <w:spacing w:after="0" w:line="240" w:lineRule="auto"/>
        <w:jc w:val="both"/>
        <w:rPr>
          <w:rFonts w:ascii="Times New Roman" w:hAnsi="Times New Roman" w:cs="Times New Roman"/>
          <w:sz w:val="24"/>
          <w:szCs w:val="24"/>
          <w:lang w:bidi="ar-SA"/>
        </w:rPr>
      </w:pPr>
      <w:r w:rsidRPr="00F42DCF">
        <w:rPr>
          <w:rFonts w:ascii="Times New Roman" w:hAnsi="Times New Roman" w:cs="Times New Roman"/>
          <w:sz w:val="24"/>
          <w:szCs w:val="24"/>
          <w:lang w:bidi="ar-SA"/>
        </w:rPr>
        <w:t xml:space="preserve">The </w:t>
      </w:r>
      <w:r w:rsidRPr="0015375C">
        <w:rPr>
          <w:rFonts w:ascii="Times New Roman" w:hAnsi="Times New Roman" w:cs="Times New Roman"/>
          <w:b/>
          <w:sz w:val="24"/>
          <w:szCs w:val="24"/>
          <w:lang w:bidi="ar-SA"/>
        </w:rPr>
        <w:t>prices</w:t>
      </w:r>
      <w:r w:rsidRPr="00F42DCF">
        <w:rPr>
          <w:rFonts w:ascii="Times New Roman" w:hAnsi="Times New Roman" w:cs="Times New Roman"/>
          <w:sz w:val="24"/>
          <w:szCs w:val="24"/>
          <w:lang w:bidi="ar-SA"/>
        </w:rPr>
        <w:t xml:space="preserve"> shall strictly be submitted in the given format. Offered price should be inclusive of all applicable taxes and levies applicable such as </w:t>
      </w:r>
      <w:r w:rsidR="0015375C" w:rsidRPr="00F42DCF">
        <w:rPr>
          <w:rFonts w:ascii="Times New Roman" w:hAnsi="Times New Roman" w:cs="Times New Roman"/>
          <w:sz w:val="24"/>
          <w:szCs w:val="24"/>
          <w:lang w:bidi="ar-SA"/>
        </w:rPr>
        <w:t xml:space="preserve">freight, </w:t>
      </w:r>
      <w:r w:rsidR="0015375C">
        <w:rPr>
          <w:rFonts w:ascii="Times New Roman" w:hAnsi="Times New Roman" w:cs="Times New Roman"/>
          <w:sz w:val="24"/>
          <w:szCs w:val="24"/>
          <w:lang w:bidi="ar-SA"/>
        </w:rPr>
        <w:t xml:space="preserve">packaging &amp; </w:t>
      </w:r>
      <w:r w:rsidR="0015375C" w:rsidRPr="00F42DCF">
        <w:rPr>
          <w:rFonts w:ascii="Times New Roman" w:hAnsi="Times New Roman" w:cs="Times New Roman"/>
          <w:sz w:val="24"/>
          <w:szCs w:val="24"/>
          <w:lang w:bidi="ar-SA"/>
        </w:rPr>
        <w:t>forwarding, transit insurance, installation,</w:t>
      </w:r>
      <w:r w:rsidR="0015375C">
        <w:rPr>
          <w:rFonts w:ascii="Times New Roman" w:hAnsi="Times New Roman" w:cs="Times New Roman"/>
          <w:sz w:val="24"/>
          <w:szCs w:val="24"/>
          <w:lang w:bidi="ar-SA"/>
        </w:rPr>
        <w:t xml:space="preserve"> commissioning, </w:t>
      </w:r>
      <w:r w:rsidR="0015375C" w:rsidRPr="00F42DCF">
        <w:rPr>
          <w:rFonts w:ascii="Times New Roman" w:hAnsi="Times New Roman" w:cs="Times New Roman"/>
          <w:sz w:val="24"/>
          <w:szCs w:val="24"/>
          <w:lang w:bidi="ar-SA"/>
        </w:rPr>
        <w:t>warranty</w:t>
      </w:r>
      <w:r w:rsidR="0015375C">
        <w:rPr>
          <w:rFonts w:ascii="Times New Roman" w:hAnsi="Times New Roman" w:cs="Times New Roman"/>
          <w:sz w:val="24"/>
          <w:szCs w:val="24"/>
          <w:lang w:bidi="ar-SA"/>
        </w:rPr>
        <w:t>, inspection, visit, taxes,</w:t>
      </w:r>
      <w:r w:rsidR="0015375C" w:rsidRPr="0015375C">
        <w:rPr>
          <w:rFonts w:ascii="Times New Roman" w:hAnsi="Times New Roman" w:cs="Times New Roman"/>
          <w:sz w:val="24"/>
          <w:szCs w:val="24"/>
          <w:lang w:bidi="ar-SA"/>
        </w:rPr>
        <w:t xml:space="preserve"> </w:t>
      </w:r>
      <w:r w:rsidR="0015375C">
        <w:rPr>
          <w:rFonts w:ascii="Times New Roman" w:hAnsi="Times New Roman" w:cs="Times New Roman"/>
          <w:sz w:val="24"/>
          <w:szCs w:val="24"/>
          <w:lang w:bidi="ar-SA"/>
        </w:rPr>
        <w:t xml:space="preserve">training, </w:t>
      </w:r>
      <w:r w:rsidR="0015375C" w:rsidRPr="00F42DCF">
        <w:rPr>
          <w:rFonts w:ascii="Times New Roman" w:hAnsi="Times New Roman" w:cs="Times New Roman"/>
          <w:sz w:val="24"/>
          <w:szCs w:val="24"/>
          <w:lang w:bidi="ar-SA"/>
        </w:rPr>
        <w:t xml:space="preserve">and maintenance </w:t>
      </w:r>
      <w:r w:rsidR="00B119FE">
        <w:rPr>
          <w:rFonts w:ascii="Times New Roman" w:hAnsi="Times New Roman" w:cs="Times New Roman"/>
          <w:sz w:val="24"/>
          <w:szCs w:val="24"/>
          <w:lang w:bidi="ar-SA"/>
        </w:rPr>
        <w:t xml:space="preserve">charges </w:t>
      </w:r>
      <w:r w:rsidRPr="00B119FE">
        <w:rPr>
          <w:rFonts w:ascii="Times New Roman" w:hAnsi="Times New Roman" w:cs="Times New Roman"/>
          <w:sz w:val="24"/>
          <w:szCs w:val="24"/>
          <w:lang w:bidi="ar-SA"/>
        </w:rPr>
        <w:t>etc</w:t>
      </w:r>
      <w:r w:rsidR="005E3C73">
        <w:rPr>
          <w:rFonts w:ascii="Times New Roman" w:hAnsi="Times New Roman" w:cs="Times New Roman"/>
          <w:sz w:val="24"/>
          <w:szCs w:val="24"/>
          <w:lang w:bidi="ar-SA"/>
        </w:rPr>
        <w:t>. for destination at Marwadi University</w:t>
      </w:r>
      <w:r w:rsidRPr="00B119FE">
        <w:rPr>
          <w:rFonts w:ascii="Times New Roman" w:hAnsi="Times New Roman" w:cs="Times New Roman"/>
          <w:sz w:val="24"/>
          <w:szCs w:val="24"/>
          <w:lang w:bidi="ar-SA"/>
        </w:rPr>
        <w:t xml:space="preserve">. Discount if offered, should not be mentioned separately &amp; it should be included in offered price. Quoted prices shall be inclusive of all taxes </w:t>
      </w:r>
      <w:r w:rsidRPr="00B119FE">
        <w:rPr>
          <w:rFonts w:ascii="Times New Roman" w:hAnsi="Times New Roman" w:cs="Times New Roman"/>
          <w:b/>
          <w:sz w:val="24"/>
          <w:szCs w:val="24"/>
          <w:lang w:bidi="ar-SA"/>
        </w:rPr>
        <w:t>except GST</w:t>
      </w:r>
      <w:r w:rsidRPr="00B119FE">
        <w:rPr>
          <w:rFonts w:ascii="Times New Roman" w:hAnsi="Times New Roman" w:cs="Times New Roman"/>
          <w:sz w:val="24"/>
          <w:szCs w:val="24"/>
          <w:lang w:bidi="ar-SA"/>
        </w:rPr>
        <w:t>. The tax components like GST as applicable shall be mentioned separately in the respective columns.</w:t>
      </w:r>
    </w:p>
    <w:p w:rsidR="009177CD" w:rsidRPr="00F42DCF" w:rsidRDefault="00C31332" w:rsidP="00C31332">
      <w:pPr>
        <w:pStyle w:val="ListParagraph"/>
        <w:numPr>
          <w:ilvl w:val="0"/>
          <w:numId w:val="21"/>
        </w:numPr>
        <w:autoSpaceDE w:val="0"/>
        <w:autoSpaceDN w:val="0"/>
        <w:adjustRightInd w:val="0"/>
        <w:spacing w:after="0" w:line="240" w:lineRule="auto"/>
        <w:jc w:val="both"/>
        <w:rPr>
          <w:rFonts w:ascii="Times New Roman" w:hAnsi="Times New Roman" w:cs="Times New Roman"/>
          <w:sz w:val="24"/>
          <w:szCs w:val="24"/>
          <w:lang w:bidi="ar-SA"/>
        </w:rPr>
      </w:pPr>
      <w:r w:rsidRPr="00F42DCF">
        <w:rPr>
          <w:rFonts w:ascii="Times New Roman" w:hAnsi="Times New Roman" w:cs="Times New Roman"/>
          <w:sz w:val="24"/>
          <w:szCs w:val="24"/>
          <w:lang w:bidi="ar-SA"/>
        </w:rPr>
        <w:t>Any effort by a bidder or bidder’s agent\consultant or representative howsoever described to influence the Marwadi University in any way concerning scrutiny\consideration\</w:t>
      </w:r>
      <w:r w:rsidR="00471B35">
        <w:rPr>
          <w:rFonts w:ascii="Times New Roman" w:hAnsi="Times New Roman" w:cs="Times New Roman"/>
          <w:sz w:val="24"/>
          <w:szCs w:val="24"/>
          <w:lang w:bidi="ar-SA"/>
        </w:rPr>
        <w:t xml:space="preserve"> </w:t>
      </w:r>
      <w:r w:rsidRPr="00F42DCF">
        <w:rPr>
          <w:rFonts w:ascii="Times New Roman" w:hAnsi="Times New Roman" w:cs="Times New Roman"/>
          <w:sz w:val="24"/>
          <w:szCs w:val="24"/>
          <w:lang w:bidi="ar-SA"/>
        </w:rPr>
        <w:t>\comparison of the bid or decision concerning award of contract shall entail rejection of the bid.</w:t>
      </w:r>
    </w:p>
    <w:p w:rsidR="009B08B0" w:rsidRPr="00F42DCF" w:rsidRDefault="009B08B0" w:rsidP="00C31332">
      <w:pPr>
        <w:pStyle w:val="ListParagraph"/>
        <w:numPr>
          <w:ilvl w:val="0"/>
          <w:numId w:val="21"/>
        </w:numPr>
        <w:autoSpaceDE w:val="0"/>
        <w:autoSpaceDN w:val="0"/>
        <w:adjustRightInd w:val="0"/>
        <w:spacing w:after="0" w:line="240" w:lineRule="auto"/>
        <w:jc w:val="both"/>
        <w:rPr>
          <w:rFonts w:ascii="Times New Roman" w:hAnsi="Times New Roman" w:cs="Times New Roman"/>
          <w:sz w:val="24"/>
          <w:szCs w:val="24"/>
          <w:lang w:bidi="ar-SA"/>
        </w:rPr>
      </w:pPr>
      <w:r w:rsidRPr="00F42DCF">
        <w:rPr>
          <w:rFonts w:ascii="Times New Roman" w:hAnsi="Times New Roman" w:cs="Times New Roman"/>
          <w:sz w:val="24"/>
          <w:szCs w:val="24"/>
          <w:lang w:bidi="ar-SA"/>
        </w:rPr>
        <w:t>Late Bids: The bidder will not be able to submit the bid after final bid submission date and time.</w:t>
      </w:r>
    </w:p>
    <w:p w:rsidR="00001ADA" w:rsidRPr="00F42DCF" w:rsidRDefault="00001ADA" w:rsidP="00C31332">
      <w:pPr>
        <w:pStyle w:val="ListParagraph"/>
        <w:numPr>
          <w:ilvl w:val="0"/>
          <w:numId w:val="21"/>
        </w:numPr>
        <w:autoSpaceDE w:val="0"/>
        <w:autoSpaceDN w:val="0"/>
        <w:adjustRightInd w:val="0"/>
        <w:spacing w:after="0" w:line="240" w:lineRule="auto"/>
        <w:jc w:val="both"/>
        <w:rPr>
          <w:rFonts w:ascii="Times New Roman" w:hAnsi="Times New Roman" w:cs="Times New Roman"/>
          <w:sz w:val="24"/>
          <w:szCs w:val="24"/>
          <w:lang w:bidi="ar-SA"/>
        </w:rPr>
      </w:pPr>
      <w:r w:rsidRPr="00F42DCF">
        <w:rPr>
          <w:rFonts w:ascii="Times New Roman" w:hAnsi="Times New Roman" w:cs="Times New Roman"/>
          <w:b/>
          <w:bCs/>
          <w:sz w:val="24"/>
          <w:szCs w:val="24"/>
          <w:lang w:bidi="ar-SA"/>
        </w:rPr>
        <w:t>Opening of Bid:</w:t>
      </w:r>
    </w:p>
    <w:p w:rsidR="00783AFD" w:rsidRPr="00F42DCF" w:rsidRDefault="00783AFD" w:rsidP="00783AFD">
      <w:pPr>
        <w:pStyle w:val="ListParagraph"/>
        <w:numPr>
          <w:ilvl w:val="1"/>
          <w:numId w:val="13"/>
        </w:numPr>
        <w:autoSpaceDE w:val="0"/>
        <w:autoSpaceDN w:val="0"/>
        <w:adjustRightInd w:val="0"/>
        <w:spacing w:after="0" w:line="240" w:lineRule="auto"/>
        <w:jc w:val="both"/>
        <w:rPr>
          <w:rFonts w:ascii="Times New Roman" w:hAnsi="Times New Roman" w:cs="Times New Roman"/>
          <w:sz w:val="24"/>
          <w:szCs w:val="24"/>
          <w:lang w:bidi="ar-SA"/>
        </w:rPr>
      </w:pPr>
      <w:r w:rsidRPr="00F42DCF">
        <w:rPr>
          <w:rFonts w:ascii="Times New Roman" w:hAnsi="Times New Roman" w:cs="Times New Roman"/>
          <w:sz w:val="24"/>
          <w:szCs w:val="24"/>
          <w:lang w:bidi="ar-SA"/>
        </w:rPr>
        <w:t>Technical bids will be opened in the presence of University Level SSIP Committee members</w:t>
      </w:r>
      <w:r w:rsidR="00F917DD">
        <w:rPr>
          <w:rFonts w:ascii="Times New Roman" w:hAnsi="Times New Roman" w:cs="Times New Roman"/>
          <w:sz w:val="24"/>
          <w:szCs w:val="24"/>
          <w:lang w:bidi="ar-SA"/>
        </w:rPr>
        <w:t xml:space="preserve"> (Minimum three members should be present)</w:t>
      </w:r>
      <w:r w:rsidR="00B119FE">
        <w:rPr>
          <w:rFonts w:ascii="Times New Roman" w:hAnsi="Times New Roman" w:cs="Times New Roman"/>
          <w:sz w:val="24"/>
          <w:szCs w:val="24"/>
          <w:lang w:bidi="ar-SA"/>
        </w:rPr>
        <w:t xml:space="preserve"> and bidder</w:t>
      </w:r>
      <w:r w:rsidR="00471B35">
        <w:rPr>
          <w:rFonts w:ascii="Times New Roman" w:hAnsi="Times New Roman" w:cs="Times New Roman"/>
          <w:sz w:val="24"/>
          <w:szCs w:val="24"/>
          <w:lang w:bidi="ar-SA"/>
        </w:rPr>
        <w:t>s</w:t>
      </w:r>
      <w:r w:rsidR="00B119FE">
        <w:rPr>
          <w:rFonts w:ascii="Times New Roman" w:hAnsi="Times New Roman" w:cs="Times New Roman"/>
          <w:sz w:val="24"/>
          <w:szCs w:val="24"/>
          <w:lang w:bidi="ar-SA"/>
        </w:rPr>
        <w:t xml:space="preserve"> </w:t>
      </w:r>
      <w:r w:rsidRPr="00F42DCF">
        <w:rPr>
          <w:rFonts w:ascii="Times New Roman" w:hAnsi="Times New Roman" w:cs="Times New Roman"/>
          <w:sz w:val="24"/>
          <w:szCs w:val="24"/>
          <w:lang w:bidi="ar-SA"/>
        </w:rPr>
        <w:t xml:space="preserve">whoever </w:t>
      </w:r>
      <w:r w:rsidR="005E3C73" w:rsidRPr="00F42DCF">
        <w:rPr>
          <w:rFonts w:ascii="Times New Roman" w:hAnsi="Times New Roman" w:cs="Times New Roman"/>
          <w:sz w:val="24"/>
          <w:szCs w:val="24"/>
          <w:lang w:bidi="ar-SA"/>
        </w:rPr>
        <w:t>is</w:t>
      </w:r>
      <w:r w:rsidRPr="00F42DCF">
        <w:rPr>
          <w:rFonts w:ascii="Times New Roman" w:hAnsi="Times New Roman" w:cs="Times New Roman"/>
          <w:sz w:val="24"/>
          <w:szCs w:val="24"/>
          <w:lang w:bidi="ar-SA"/>
        </w:rPr>
        <w:t xml:space="preserve"> present on the specified date and time. The University Level SSIP Committee has been empowered to take the final decision regarding the tender.</w:t>
      </w:r>
    </w:p>
    <w:p w:rsidR="009177CD" w:rsidRPr="00F42DCF" w:rsidRDefault="00783AFD" w:rsidP="00237415">
      <w:pPr>
        <w:pStyle w:val="ListParagraph"/>
        <w:numPr>
          <w:ilvl w:val="1"/>
          <w:numId w:val="13"/>
        </w:numPr>
        <w:autoSpaceDE w:val="0"/>
        <w:autoSpaceDN w:val="0"/>
        <w:adjustRightInd w:val="0"/>
        <w:spacing w:after="0" w:line="240" w:lineRule="auto"/>
        <w:jc w:val="both"/>
        <w:rPr>
          <w:rFonts w:ascii="Times New Roman" w:hAnsi="Times New Roman" w:cs="Times New Roman"/>
          <w:sz w:val="24"/>
          <w:szCs w:val="24"/>
          <w:lang w:bidi="ar-SA"/>
        </w:rPr>
      </w:pPr>
      <w:r w:rsidRPr="00F42DCF">
        <w:rPr>
          <w:rFonts w:ascii="Times New Roman" w:hAnsi="Times New Roman" w:cs="Times New Roman"/>
          <w:sz w:val="24"/>
          <w:szCs w:val="24"/>
          <w:lang w:bidi="ar-SA"/>
        </w:rPr>
        <w:t>In the event of the date specified for receipt and opening of bid being declared as a holiday for Marwadi University, the due date for submission of bids and opening of bids will be the following working day at the appointed time.</w:t>
      </w:r>
      <w:r w:rsidR="00237415" w:rsidRPr="00F42DCF">
        <w:rPr>
          <w:rFonts w:ascii="Times New Roman" w:hAnsi="Times New Roman" w:cs="Times New Roman"/>
          <w:sz w:val="24"/>
          <w:szCs w:val="24"/>
          <w:lang w:bidi="ar-SA"/>
        </w:rPr>
        <w:t xml:space="preserve"> </w:t>
      </w:r>
    </w:p>
    <w:p w:rsidR="00936B9F" w:rsidRPr="00F42DCF" w:rsidRDefault="00783AFD" w:rsidP="002E4472">
      <w:pPr>
        <w:pStyle w:val="ListParagraph"/>
        <w:numPr>
          <w:ilvl w:val="0"/>
          <w:numId w:val="28"/>
        </w:numPr>
        <w:autoSpaceDE w:val="0"/>
        <w:autoSpaceDN w:val="0"/>
        <w:adjustRightInd w:val="0"/>
        <w:spacing w:after="0" w:line="240" w:lineRule="auto"/>
        <w:ind w:left="720"/>
        <w:jc w:val="both"/>
        <w:rPr>
          <w:rFonts w:ascii="Times New Roman" w:hAnsi="Times New Roman" w:cs="Times New Roman"/>
          <w:sz w:val="24"/>
          <w:szCs w:val="24"/>
          <w:lang w:bidi="ar-SA"/>
        </w:rPr>
      </w:pPr>
      <w:r w:rsidRPr="00F42DCF">
        <w:rPr>
          <w:rFonts w:ascii="Times New Roman" w:hAnsi="Times New Roman" w:cs="Times New Roman"/>
          <w:b/>
          <w:bCs/>
          <w:sz w:val="24"/>
          <w:szCs w:val="24"/>
          <w:lang w:bidi="ar-SA"/>
        </w:rPr>
        <w:t xml:space="preserve">Rejection of Bid: </w:t>
      </w:r>
    </w:p>
    <w:p w:rsidR="00783AFD" w:rsidRPr="00F42DCF" w:rsidRDefault="00783AFD" w:rsidP="002F2959">
      <w:pPr>
        <w:pStyle w:val="ListParagraph"/>
        <w:numPr>
          <w:ilvl w:val="1"/>
          <w:numId w:val="28"/>
        </w:numPr>
        <w:autoSpaceDE w:val="0"/>
        <w:autoSpaceDN w:val="0"/>
        <w:adjustRightInd w:val="0"/>
        <w:spacing w:after="0" w:line="240" w:lineRule="auto"/>
        <w:ind w:left="1440"/>
        <w:jc w:val="both"/>
        <w:rPr>
          <w:rFonts w:ascii="Times New Roman" w:hAnsi="Times New Roman" w:cs="Times New Roman"/>
          <w:sz w:val="24"/>
          <w:szCs w:val="24"/>
          <w:lang w:bidi="ar-SA"/>
        </w:rPr>
      </w:pPr>
      <w:r w:rsidRPr="00F42DCF">
        <w:rPr>
          <w:rFonts w:ascii="Times New Roman" w:hAnsi="Times New Roman" w:cs="Times New Roman"/>
          <w:sz w:val="24"/>
          <w:szCs w:val="24"/>
          <w:lang w:bidi="ar-SA"/>
        </w:rPr>
        <w:t xml:space="preserve">Marwadi University reserves the right to reject any Bid, and to annul the bidding process and reject all bids at any time prior to award of Contract, without thereby </w:t>
      </w:r>
      <w:r w:rsidRPr="00F42DCF">
        <w:rPr>
          <w:rFonts w:ascii="Times New Roman" w:hAnsi="Times New Roman" w:cs="Times New Roman"/>
          <w:sz w:val="24"/>
          <w:szCs w:val="24"/>
          <w:lang w:bidi="ar-SA"/>
        </w:rPr>
        <w:lastRenderedPageBreak/>
        <w:t>incurring any liability to the affected Bidder(s) or any obligation to inform the affected Bidder(s) of the grounds for such decision.</w:t>
      </w:r>
    </w:p>
    <w:p w:rsidR="0069005D" w:rsidRPr="00F42DCF" w:rsidRDefault="0069005D" w:rsidP="002E4472">
      <w:pPr>
        <w:pStyle w:val="ListParagraph"/>
        <w:numPr>
          <w:ilvl w:val="0"/>
          <w:numId w:val="28"/>
        </w:numPr>
        <w:autoSpaceDE w:val="0"/>
        <w:autoSpaceDN w:val="0"/>
        <w:adjustRightInd w:val="0"/>
        <w:spacing w:after="0" w:line="240" w:lineRule="auto"/>
        <w:ind w:left="720"/>
        <w:rPr>
          <w:rFonts w:ascii="Times New Roman" w:hAnsi="Times New Roman" w:cs="Times New Roman"/>
          <w:b/>
          <w:bCs/>
          <w:sz w:val="24"/>
          <w:szCs w:val="24"/>
          <w:lang w:bidi="ar-SA"/>
        </w:rPr>
      </w:pPr>
      <w:r w:rsidRPr="00F42DCF">
        <w:rPr>
          <w:rFonts w:ascii="Times New Roman" w:hAnsi="Times New Roman" w:cs="Times New Roman"/>
          <w:b/>
          <w:bCs/>
          <w:sz w:val="24"/>
          <w:szCs w:val="24"/>
          <w:lang w:bidi="ar-SA"/>
        </w:rPr>
        <w:t>Evaluation of the Bids:</w:t>
      </w:r>
    </w:p>
    <w:p w:rsidR="0069005D" w:rsidRPr="00F42DCF" w:rsidRDefault="0069005D" w:rsidP="002F2959">
      <w:pPr>
        <w:pStyle w:val="ListParagraph"/>
        <w:numPr>
          <w:ilvl w:val="1"/>
          <w:numId w:val="28"/>
        </w:numPr>
        <w:autoSpaceDE w:val="0"/>
        <w:autoSpaceDN w:val="0"/>
        <w:adjustRightInd w:val="0"/>
        <w:spacing w:after="0" w:line="240" w:lineRule="auto"/>
        <w:ind w:left="1440"/>
        <w:jc w:val="both"/>
        <w:rPr>
          <w:rFonts w:ascii="Times New Roman" w:hAnsi="Times New Roman" w:cs="Times New Roman"/>
          <w:sz w:val="24"/>
          <w:szCs w:val="24"/>
          <w:lang w:bidi="ar-SA"/>
        </w:rPr>
      </w:pPr>
      <w:r w:rsidRPr="00F42DCF">
        <w:rPr>
          <w:rFonts w:ascii="Times New Roman" w:hAnsi="Times New Roman" w:cs="Times New Roman"/>
          <w:sz w:val="24"/>
          <w:szCs w:val="24"/>
          <w:lang w:bidi="ar-SA"/>
        </w:rPr>
        <w:t>After the closing time of submission, University SSIP Committee will verify the submission of Bid Processing</w:t>
      </w:r>
      <w:r w:rsidR="00237415" w:rsidRPr="00F42DCF">
        <w:rPr>
          <w:rFonts w:ascii="Times New Roman" w:hAnsi="Times New Roman" w:cs="Times New Roman"/>
          <w:sz w:val="24"/>
          <w:szCs w:val="24"/>
          <w:lang w:bidi="ar-SA"/>
        </w:rPr>
        <w:t xml:space="preserve"> </w:t>
      </w:r>
      <w:r w:rsidRPr="00F42DCF">
        <w:rPr>
          <w:rFonts w:ascii="Times New Roman" w:hAnsi="Times New Roman" w:cs="Times New Roman"/>
          <w:sz w:val="24"/>
          <w:szCs w:val="24"/>
          <w:lang w:bidi="ar-SA"/>
        </w:rPr>
        <w:t>Fees as per bid terms and conditions. The technical bids of the bidders who</w:t>
      </w:r>
      <w:r w:rsidR="008D2607">
        <w:rPr>
          <w:rFonts w:ascii="Times New Roman" w:hAnsi="Times New Roman" w:cs="Times New Roman"/>
          <w:sz w:val="24"/>
          <w:szCs w:val="24"/>
          <w:lang w:bidi="ar-SA"/>
        </w:rPr>
        <w:t xml:space="preserve"> </w:t>
      </w:r>
      <w:r w:rsidR="005B62DB">
        <w:rPr>
          <w:rFonts w:ascii="Times New Roman" w:hAnsi="Times New Roman" w:cs="Times New Roman"/>
          <w:sz w:val="24"/>
          <w:szCs w:val="24"/>
          <w:lang w:bidi="ar-SA"/>
        </w:rPr>
        <w:t>have</w:t>
      </w:r>
      <w:r w:rsidR="008D2607">
        <w:rPr>
          <w:rFonts w:ascii="Times New Roman" w:hAnsi="Times New Roman" w:cs="Times New Roman"/>
          <w:sz w:val="24"/>
          <w:szCs w:val="24"/>
          <w:lang w:bidi="ar-SA"/>
        </w:rPr>
        <w:t xml:space="preserve"> submitted bid process fees </w:t>
      </w:r>
      <w:r w:rsidRPr="00F42DCF">
        <w:rPr>
          <w:rFonts w:ascii="Times New Roman" w:hAnsi="Times New Roman" w:cs="Times New Roman"/>
          <w:sz w:val="24"/>
          <w:szCs w:val="24"/>
          <w:lang w:bidi="ar-SA"/>
        </w:rPr>
        <w:t xml:space="preserve">with </w:t>
      </w:r>
      <w:r w:rsidR="008D2607">
        <w:rPr>
          <w:rFonts w:ascii="Times New Roman" w:hAnsi="Times New Roman" w:cs="Times New Roman"/>
          <w:sz w:val="24"/>
          <w:szCs w:val="24"/>
          <w:lang w:bidi="ar-SA"/>
        </w:rPr>
        <w:t xml:space="preserve">Annexure-1 </w:t>
      </w:r>
      <w:r w:rsidRPr="00F42DCF">
        <w:rPr>
          <w:rFonts w:ascii="Times New Roman" w:hAnsi="Times New Roman" w:cs="Times New Roman"/>
          <w:sz w:val="24"/>
          <w:szCs w:val="24"/>
          <w:lang w:bidi="ar-SA"/>
        </w:rPr>
        <w:t>will be opened and evaluated next.</w:t>
      </w:r>
    </w:p>
    <w:p w:rsidR="00237415" w:rsidRPr="00F42DCF" w:rsidRDefault="0069005D" w:rsidP="002F2959">
      <w:pPr>
        <w:pStyle w:val="ListParagraph"/>
        <w:numPr>
          <w:ilvl w:val="1"/>
          <w:numId w:val="28"/>
        </w:numPr>
        <w:autoSpaceDE w:val="0"/>
        <w:autoSpaceDN w:val="0"/>
        <w:adjustRightInd w:val="0"/>
        <w:spacing w:after="0" w:line="240" w:lineRule="auto"/>
        <w:ind w:left="1440"/>
        <w:jc w:val="both"/>
        <w:rPr>
          <w:rFonts w:ascii="Times New Roman" w:hAnsi="Times New Roman" w:cs="Times New Roman"/>
          <w:sz w:val="24"/>
          <w:szCs w:val="24"/>
          <w:lang w:bidi="ar-SA"/>
        </w:rPr>
      </w:pPr>
      <w:r w:rsidRPr="00F42DCF">
        <w:rPr>
          <w:rFonts w:ascii="Times New Roman" w:hAnsi="Times New Roman" w:cs="Times New Roman"/>
          <w:sz w:val="24"/>
          <w:szCs w:val="24"/>
          <w:lang w:bidi="ar-SA"/>
        </w:rPr>
        <w:t xml:space="preserve">University SSIP Committee may seek clarifications if required on eligibility &amp; technical section or may ask Bidder(s) for additional information, demonstration of the </w:t>
      </w:r>
      <w:proofErr w:type="spellStart"/>
      <w:r w:rsidRPr="00F42DCF">
        <w:rPr>
          <w:rFonts w:ascii="Times New Roman" w:hAnsi="Times New Roman" w:cs="Times New Roman"/>
          <w:sz w:val="24"/>
          <w:szCs w:val="24"/>
          <w:lang w:bidi="ar-SA"/>
        </w:rPr>
        <w:t>equipments</w:t>
      </w:r>
      <w:proofErr w:type="spellEnd"/>
      <w:r w:rsidRPr="00F42DCF">
        <w:rPr>
          <w:rFonts w:ascii="Times New Roman" w:hAnsi="Times New Roman" w:cs="Times New Roman"/>
          <w:sz w:val="24"/>
          <w:szCs w:val="24"/>
          <w:lang w:bidi="ar-SA"/>
        </w:rPr>
        <w:t xml:space="preserve">, submission of samples for furniture offered, field testing of the </w:t>
      </w:r>
      <w:proofErr w:type="spellStart"/>
      <w:r w:rsidRPr="00F42DCF">
        <w:rPr>
          <w:rFonts w:ascii="Times New Roman" w:hAnsi="Times New Roman" w:cs="Times New Roman"/>
          <w:sz w:val="24"/>
          <w:szCs w:val="24"/>
          <w:lang w:bidi="ar-SA"/>
        </w:rPr>
        <w:t>equipments</w:t>
      </w:r>
      <w:proofErr w:type="spellEnd"/>
      <w:r w:rsidRPr="00F42DCF">
        <w:rPr>
          <w:rFonts w:ascii="Times New Roman" w:hAnsi="Times New Roman" w:cs="Times New Roman"/>
          <w:sz w:val="24"/>
          <w:szCs w:val="24"/>
          <w:lang w:bidi="ar-SA"/>
        </w:rPr>
        <w:t xml:space="preserve"> offered to check compatibility with the existing infrastructure, visit to</w:t>
      </w:r>
      <w:r w:rsidR="00237415" w:rsidRPr="00F42DCF">
        <w:rPr>
          <w:rFonts w:ascii="Times New Roman" w:hAnsi="Times New Roman" w:cs="Times New Roman"/>
          <w:sz w:val="24"/>
          <w:szCs w:val="24"/>
          <w:lang w:bidi="ar-SA"/>
        </w:rPr>
        <w:t xml:space="preserve"> </w:t>
      </w:r>
      <w:r w:rsidRPr="00F42DCF">
        <w:rPr>
          <w:rFonts w:ascii="Times New Roman" w:hAnsi="Times New Roman" w:cs="Times New Roman"/>
          <w:sz w:val="24"/>
          <w:szCs w:val="24"/>
          <w:lang w:bidi="ar-SA"/>
        </w:rPr>
        <w:t xml:space="preserve">Bidders site and/or arrange discussions with their professional, technical faculties or Users, to verify claims made in Un-priced Bid documentation. In the event of non-submission of any clarification within deadline, the committee will evaluate the bid based on the submitted information &amp; </w:t>
      </w:r>
      <w:r w:rsidR="00237415" w:rsidRPr="00F42DCF">
        <w:rPr>
          <w:rFonts w:ascii="Times New Roman" w:hAnsi="Times New Roman" w:cs="Times New Roman"/>
          <w:sz w:val="24"/>
          <w:szCs w:val="24"/>
          <w:lang w:bidi="ar-SA"/>
        </w:rPr>
        <w:t>University SSIP Committee decision will be binding on the bidder.</w:t>
      </w:r>
    </w:p>
    <w:p w:rsidR="0069005D" w:rsidRPr="00F42DCF" w:rsidRDefault="0069005D" w:rsidP="002F2959">
      <w:pPr>
        <w:pStyle w:val="ListParagraph"/>
        <w:numPr>
          <w:ilvl w:val="1"/>
          <w:numId w:val="28"/>
        </w:numPr>
        <w:autoSpaceDE w:val="0"/>
        <w:autoSpaceDN w:val="0"/>
        <w:adjustRightInd w:val="0"/>
        <w:spacing w:after="0" w:line="240" w:lineRule="auto"/>
        <w:ind w:left="1440"/>
        <w:jc w:val="both"/>
        <w:rPr>
          <w:rFonts w:ascii="Times New Roman" w:hAnsi="Times New Roman" w:cs="Times New Roman"/>
          <w:sz w:val="24"/>
          <w:szCs w:val="24"/>
          <w:lang w:bidi="ar-SA"/>
        </w:rPr>
      </w:pPr>
      <w:r w:rsidRPr="00F42DCF">
        <w:rPr>
          <w:rFonts w:ascii="Times New Roman" w:hAnsi="Times New Roman" w:cs="Times New Roman"/>
          <w:b/>
          <w:bCs/>
          <w:sz w:val="24"/>
          <w:szCs w:val="24"/>
          <w:lang w:bidi="ar-SA"/>
        </w:rPr>
        <w:t xml:space="preserve">The financial bid of the technically qualified bidders will be </w:t>
      </w:r>
      <w:r w:rsidR="00237415" w:rsidRPr="00F42DCF">
        <w:rPr>
          <w:rFonts w:ascii="Times New Roman" w:hAnsi="Times New Roman" w:cs="Times New Roman"/>
          <w:b/>
          <w:bCs/>
          <w:sz w:val="24"/>
          <w:szCs w:val="24"/>
          <w:lang w:bidi="ar-SA"/>
        </w:rPr>
        <w:t xml:space="preserve">opened and </w:t>
      </w:r>
      <w:r w:rsidRPr="00F42DCF">
        <w:rPr>
          <w:rFonts w:ascii="Times New Roman" w:hAnsi="Times New Roman" w:cs="Times New Roman"/>
          <w:b/>
          <w:bCs/>
          <w:sz w:val="24"/>
          <w:szCs w:val="24"/>
          <w:lang w:bidi="ar-SA"/>
        </w:rPr>
        <w:t>financially L1 bidder will be</w:t>
      </w:r>
      <w:r w:rsidR="00237415" w:rsidRPr="00F42DCF">
        <w:rPr>
          <w:rFonts w:ascii="Times New Roman" w:hAnsi="Times New Roman" w:cs="Times New Roman"/>
          <w:b/>
          <w:bCs/>
          <w:sz w:val="24"/>
          <w:szCs w:val="24"/>
          <w:lang w:bidi="ar-SA"/>
        </w:rPr>
        <w:t xml:space="preserve"> </w:t>
      </w:r>
      <w:r w:rsidRPr="00F42DCF">
        <w:rPr>
          <w:rFonts w:ascii="Times New Roman" w:hAnsi="Times New Roman" w:cs="Times New Roman"/>
          <w:b/>
          <w:bCs/>
          <w:sz w:val="24"/>
          <w:szCs w:val="24"/>
          <w:lang w:bidi="ar-SA"/>
        </w:rPr>
        <w:t>decided f</w:t>
      </w:r>
      <w:r w:rsidR="00DD4C98" w:rsidRPr="00F42DCF">
        <w:rPr>
          <w:rFonts w:ascii="Times New Roman" w:hAnsi="Times New Roman" w:cs="Times New Roman"/>
          <w:b/>
          <w:bCs/>
          <w:sz w:val="24"/>
          <w:szCs w:val="24"/>
          <w:lang w:bidi="ar-SA"/>
        </w:rPr>
        <w:t xml:space="preserve">rom the sum total of prices for each </w:t>
      </w:r>
      <w:r w:rsidR="00E910AD" w:rsidRPr="00F42DCF">
        <w:rPr>
          <w:rFonts w:ascii="Times New Roman" w:hAnsi="Times New Roman" w:cs="Times New Roman"/>
          <w:b/>
          <w:bCs/>
          <w:sz w:val="24"/>
          <w:szCs w:val="24"/>
          <w:lang w:bidi="ar-SA"/>
        </w:rPr>
        <w:t>item</w:t>
      </w:r>
      <w:r w:rsidRPr="00F42DCF">
        <w:rPr>
          <w:rFonts w:ascii="Times New Roman" w:hAnsi="Times New Roman" w:cs="Times New Roman"/>
          <w:b/>
          <w:bCs/>
          <w:sz w:val="24"/>
          <w:szCs w:val="24"/>
          <w:lang w:bidi="ar-SA"/>
        </w:rPr>
        <w:t xml:space="preserve"> without tax with warranty and then called for</w:t>
      </w:r>
      <w:r w:rsidR="00237415" w:rsidRPr="00F42DCF">
        <w:rPr>
          <w:rFonts w:ascii="Times New Roman" w:hAnsi="Times New Roman" w:cs="Times New Roman"/>
          <w:b/>
          <w:bCs/>
          <w:sz w:val="24"/>
          <w:szCs w:val="24"/>
          <w:lang w:bidi="ar-SA"/>
        </w:rPr>
        <w:t xml:space="preserve"> </w:t>
      </w:r>
      <w:r w:rsidRPr="00F42DCF">
        <w:rPr>
          <w:rFonts w:ascii="Times New Roman" w:hAnsi="Times New Roman" w:cs="Times New Roman"/>
          <w:b/>
          <w:bCs/>
          <w:sz w:val="24"/>
          <w:szCs w:val="24"/>
          <w:lang w:bidi="ar-SA"/>
        </w:rPr>
        <w:t>further negotiations if required.</w:t>
      </w:r>
    </w:p>
    <w:p w:rsidR="00936B9F" w:rsidRPr="00F42DCF" w:rsidRDefault="00DD4C98" w:rsidP="002E4472">
      <w:pPr>
        <w:pStyle w:val="ListParagraph"/>
        <w:numPr>
          <w:ilvl w:val="0"/>
          <w:numId w:val="28"/>
        </w:numPr>
        <w:autoSpaceDE w:val="0"/>
        <w:autoSpaceDN w:val="0"/>
        <w:adjustRightInd w:val="0"/>
        <w:spacing w:after="0" w:line="240" w:lineRule="auto"/>
        <w:ind w:left="720"/>
        <w:jc w:val="both"/>
        <w:rPr>
          <w:rFonts w:ascii="Times New Roman" w:hAnsi="Times New Roman" w:cs="Times New Roman"/>
          <w:b/>
          <w:sz w:val="24"/>
          <w:szCs w:val="24"/>
          <w:lang w:bidi="ar-SA"/>
        </w:rPr>
      </w:pPr>
      <w:r w:rsidRPr="00F42DCF">
        <w:rPr>
          <w:rFonts w:ascii="Times New Roman" w:hAnsi="Times New Roman" w:cs="Times New Roman"/>
          <w:b/>
          <w:sz w:val="24"/>
          <w:szCs w:val="24"/>
          <w:lang w:bidi="ar-SA"/>
        </w:rPr>
        <w:t>Award of Contract:</w:t>
      </w:r>
    </w:p>
    <w:p w:rsidR="00DD4C98" w:rsidRPr="00F42DCF" w:rsidRDefault="00DD4C98" w:rsidP="002F2959">
      <w:pPr>
        <w:pStyle w:val="ListParagraph"/>
        <w:numPr>
          <w:ilvl w:val="1"/>
          <w:numId w:val="28"/>
        </w:numPr>
        <w:autoSpaceDE w:val="0"/>
        <w:autoSpaceDN w:val="0"/>
        <w:adjustRightInd w:val="0"/>
        <w:spacing w:after="0" w:line="240" w:lineRule="auto"/>
        <w:ind w:left="1440"/>
        <w:jc w:val="both"/>
        <w:rPr>
          <w:rFonts w:ascii="Times New Roman" w:hAnsi="Times New Roman" w:cs="Times New Roman"/>
          <w:sz w:val="24"/>
          <w:szCs w:val="24"/>
          <w:lang w:bidi="ar-SA"/>
        </w:rPr>
      </w:pPr>
      <w:r w:rsidRPr="00F42DCF">
        <w:rPr>
          <w:rFonts w:ascii="Times New Roman" w:hAnsi="Times New Roman" w:cs="Times New Roman"/>
          <w:sz w:val="24"/>
          <w:szCs w:val="24"/>
          <w:lang w:bidi="ar-SA"/>
        </w:rPr>
        <w:t>Award Criteria: The Criteria for selection will be the lowest cost for the technically qualified bids.</w:t>
      </w:r>
    </w:p>
    <w:p w:rsidR="004E27BE" w:rsidRPr="00F42DCF" w:rsidRDefault="00DD4C98" w:rsidP="002F2959">
      <w:pPr>
        <w:pStyle w:val="ListParagraph"/>
        <w:numPr>
          <w:ilvl w:val="1"/>
          <w:numId w:val="28"/>
        </w:numPr>
        <w:autoSpaceDE w:val="0"/>
        <w:autoSpaceDN w:val="0"/>
        <w:adjustRightInd w:val="0"/>
        <w:spacing w:after="0" w:line="240" w:lineRule="auto"/>
        <w:ind w:left="1440"/>
        <w:jc w:val="both"/>
        <w:rPr>
          <w:rFonts w:ascii="Times New Roman" w:hAnsi="Times New Roman" w:cs="Times New Roman"/>
          <w:sz w:val="24"/>
          <w:szCs w:val="24"/>
          <w:lang w:bidi="ar-SA"/>
        </w:rPr>
      </w:pPr>
      <w:r w:rsidRPr="00F42DCF">
        <w:rPr>
          <w:rFonts w:ascii="Times New Roman" w:hAnsi="Times New Roman" w:cs="Times New Roman"/>
          <w:sz w:val="24"/>
          <w:szCs w:val="24"/>
          <w:lang w:bidi="ar-SA"/>
        </w:rPr>
        <w:t>In case, the lowest bidder (L1) does not accept the award of contract or found to be involved in corrupt and/or fraudulent practices, the next lowest bidder i.e. L2 will be awarded the contract. In such scenario, the L2 bidder has to match the L1 Price and execute the project at the L1 Price for the entire contract duration.</w:t>
      </w:r>
    </w:p>
    <w:p w:rsidR="004E27BE" w:rsidRPr="00F42DCF" w:rsidRDefault="004E27BE" w:rsidP="002F2959">
      <w:pPr>
        <w:pStyle w:val="ListParagraph"/>
        <w:numPr>
          <w:ilvl w:val="1"/>
          <w:numId w:val="28"/>
        </w:numPr>
        <w:autoSpaceDE w:val="0"/>
        <w:autoSpaceDN w:val="0"/>
        <w:adjustRightInd w:val="0"/>
        <w:spacing w:after="0" w:line="240" w:lineRule="auto"/>
        <w:ind w:left="1440"/>
        <w:jc w:val="both"/>
        <w:rPr>
          <w:rFonts w:ascii="Times New Roman" w:hAnsi="Times New Roman" w:cs="Times New Roman"/>
          <w:sz w:val="24"/>
          <w:szCs w:val="24"/>
          <w:lang w:bidi="ar-SA"/>
        </w:rPr>
      </w:pPr>
      <w:r w:rsidRPr="00F42DCF">
        <w:rPr>
          <w:rFonts w:ascii="Times New Roman" w:hAnsi="Times New Roman" w:cs="Times New Roman"/>
          <w:sz w:val="24"/>
          <w:szCs w:val="24"/>
          <w:lang w:bidi="ar-SA"/>
        </w:rPr>
        <w:t>Successful bidder has to paste non-removable sticker on all line items with details of Tender no., bidder’s</w:t>
      </w:r>
      <w:r w:rsidR="00CF6ADC" w:rsidRPr="00F42DCF">
        <w:rPr>
          <w:rFonts w:ascii="Times New Roman" w:hAnsi="Times New Roman" w:cs="Times New Roman"/>
          <w:sz w:val="24"/>
          <w:szCs w:val="24"/>
          <w:lang w:bidi="ar-SA"/>
        </w:rPr>
        <w:t xml:space="preserve"> </w:t>
      </w:r>
      <w:r w:rsidRPr="00F42DCF">
        <w:rPr>
          <w:rFonts w:ascii="Times New Roman" w:hAnsi="Times New Roman" w:cs="Times New Roman"/>
          <w:sz w:val="24"/>
          <w:szCs w:val="24"/>
          <w:lang w:bidi="ar-SA"/>
        </w:rPr>
        <w:t xml:space="preserve">name, address, contact detail, service </w:t>
      </w:r>
      <w:proofErr w:type="spellStart"/>
      <w:r w:rsidRPr="00F42DCF">
        <w:rPr>
          <w:rFonts w:ascii="Times New Roman" w:hAnsi="Times New Roman" w:cs="Times New Roman"/>
          <w:sz w:val="24"/>
          <w:szCs w:val="24"/>
          <w:lang w:bidi="ar-SA"/>
        </w:rPr>
        <w:t>centre</w:t>
      </w:r>
      <w:proofErr w:type="spellEnd"/>
      <w:r w:rsidRPr="00F42DCF">
        <w:rPr>
          <w:rFonts w:ascii="Times New Roman" w:hAnsi="Times New Roman" w:cs="Times New Roman"/>
          <w:sz w:val="24"/>
          <w:szCs w:val="24"/>
          <w:lang w:bidi="ar-SA"/>
        </w:rPr>
        <w:t>/ help line number and warranty expiry date.</w:t>
      </w:r>
    </w:p>
    <w:p w:rsidR="00C05890" w:rsidRPr="00F42DCF" w:rsidRDefault="00CF6ADC" w:rsidP="00C05890">
      <w:pPr>
        <w:pStyle w:val="ListParagraph"/>
        <w:numPr>
          <w:ilvl w:val="0"/>
          <w:numId w:val="29"/>
        </w:numPr>
        <w:autoSpaceDE w:val="0"/>
        <w:autoSpaceDN w:val="0"/>
        <w:adjustRightInd w:val="0"/>
        <w:spacing w:after="0" w:line="240" w:lineRule="auto"/>
        <w:jc w:val="both"/>
        <w:rPr>
          <w:rFonts w:ascii="Times New Roman" w:hAnsi="Times New Roman" w:cs="Times New Roman"/>
          <w:sz w:val="24"/>
          <w:szCs w:val="24"/>
          <w:lang w:bidi="ar-SA"/>
        </w:rPr>
      </w:pPr>
      <w:r w:rsidRPr="00F42DCF">
        <w:rPr>
          <w:rFonts w:ascii="Times New Roman" w:hAnsi="Times New Roman" w:cs="Times New Roman"/>
          <w:b/>
          <w:bCs/>
          <w:sz w:val="24"/>
          <w:szCs w:val="24"/>
          <w:lang w:bidi="ar-SA"/>
        </w:rPr>
        <w:t>Delivery &amp; Installation</w:t>
      </w:r>
      <w:r w:rsidR="00700C9E">
        <w:rPr>
          <w:rFonts w:ascii="Times New Roman" w:hAnsi="Times New Roman" w:cs="Times New Roman"/>
          <w:sz w:val="24"/>
          <w:szCs w:val="24"/>
          <w:lang w:bidi="ar-SA"/>
        </w:rPr>
        <w:t xml:space="preserve">: Within </w:t>
      </w:r>
      <w:r w:rsidR="00700C9E" w:rsidRPr="00700C9E">
        <w:rPr>
          <w:rFonts w:ascii="Times New Roman" w:hAnsi="Times New Roman" w:cs="Times New Roman"/>
          <w:b/>
          <w:sz w:val="24"/>
          <w:szCs w:val="24"/>
          <w:lang w:bidi="ar-SA"/>
        </w:rPr>
        <w:t>25</w:t>
      </w:r>
      <w:r w:rsidRPr="00F42DCF">
        <w:rPr>
          <w:rFonts w:ascii="Times New Roman" w:hAnsi="Times New Roman" w:cs="Times New Roman"/>
          <w:b/>
          <w:bCs/>
          <w:sz w:val="24"/>
          <w:szCs w:val="24"/>
          <w:lang w:bidi="ar-SA"/>
        </w:rPr>
        <w:t xml:space="preserve"> working days </w:t>
      </w:r>
      <w:r w:rsidRPr="00F42DCF">
        <w:rPr>
          <w:rFonts w:ascii="Times New Roman" w:hAnsi="Times New Roman" w:cs="Times New Roman"/>
          <w:sz w:val="24"/>
          <w:szCs w:val="24"/>
          <w:lang w:bidi="ar-SA"/>
        </w:rPr>
        <w:t>from the date of confirmed purchase order at Marwadi University.</w:t>
      </w:r>
    </w:p>
    <w:p w:rsidR="00C05890" w:rsidRPr="00F42DCF" w:rsidRDefault="00C05890" w:rsidP="00C05890">
      <w:pPr>
        <w:pStyle w:val="ListParagraph"/>
        <w:numPr>
          <w:ilvl w:val="0"/>
          <w:numId w:val="29"/>
        </w:numPr>
        <w:autoSpaceDE w:val="0"/>
        <w:autoSpaceDN w:val="0"/>
        <w:adjustRightInd w:val="0"/>
        <w:spacing w:after="0" w:line="240" w:lineRule="auto"/>
        <w:jc w:val="both"/>
        <w:rPr>
          <w:rFonts w:ascii="Times New Roman" w:hAnsi="Times New Roman" w:cs="Times New Roman"/>
          <w:sz w:val="24"/>
          <w:szCs w:val="24"/>
          <w:lang w:bidi="ar-SA"/>
        </w:rPr>
      </w:pPr>
      <w:r w:rsidRPr="00F42DCF">
        <w:rPr>
          <w:rFonts w:ascii="Times New Roman" w:hAnsi="Times New Roman" w:cs="Times New Roman"/>
          <w:sz w:val="24"/>
          <w:szCs w:val="24"/>
          <w:lang w:bidi="ar-SA"/>
        </w:rPr>
        <w:t>In case of successful bidder is found in breach of any condition(s) of bid or supply order/work order, at any stage during the course of supply / installation or warranty period, the legal action as per rules/laws, shall be initiated against the successful bidder.</w:t>
      </w:r>
    </w:p>
    <w:p w:rsidR="00C05890" w:rsidRPr="00F42DCF" w:rsidRDefault="00691473" w:rsidP="00555C3E">
      <w:pPr>
        <w:pStyle w:val="ListParagraph"/>
        <w:numPr>
          <w:ilvl w:val="0"/>
          <w:numId w:val="29"/>
        </w:numPr>
        <w:autoSpaceDE w:val="0"/>
        <w:autoSpaceDN w:val="0"/>
        <w:adjustRightInd w:val="0"/>
        <w:spacing w:after="0" w:line="240" w:lineRule="auto"/>
        <w:jc w:val="both"/>
        <w:rPr>
          <w:rFonts w:ascii="Times New Roman" w:hAnsi="Times New Roman" w:cs="Times New Roman"/>
          <w:sz w:val="24"/>
          <w:szCs w:val="24"/>
          <w:lang w:bidi="ar-SA"/>
        </w:rPr>
      </w:pPr>
      <w:r>
        <w:rPr>
          <w:rFonts w:ascii="Times New Roman" w:hAnsi="Times New Roman" w:cs="Times New Roman"/>
          <w:sz w:val="24"/>
          <w:szCs w:val="24"/>
          <w:lang w:bidi="ar-SA"/>
        </w:rPr>
        <w:t>Bid validity will be of 45</w:t>
      </w:r>
      <w:r w:rsidR="00C05890" w:rsidRPr="00F42DCF">
        <w:rPr>
          <w:rFonts w:ascii="Times New Roman" w:hAnsi="Times New Roman" w:cs="Times New Roman"/>
          <w:sz w:val="24"/>
          <w:szCs w:val="24"/>
          <w:lang w:bidi="ar-SA"/>
        </w:rPr>
        <w:t xml:space="preserve"> days after the date of financial bid opening. A bid valid for shorter period shall</w:t>
      </w:r>
      <w:r w:rsidR="00555C3E" w:rsidRPr="00F42DCF">
        <w:rPr>
          <w:rFonts w:ascii="Times New Roman" w:hAnsi="Times New Roman" w:cs="Times New Roman"/>
          <w:sz w:val="24"/>
          <w:szCs w:val="24"/>
          <w:lang w:bidi="ar-SA"/>
        </w:rPr>
        <w:t xml:space="preserve"> </w:t>
      </w:r>
      <w:r w:rsidR="00C05890" w:rsidRPr="00F42DCF">
        <w:rPr>
          <w:rFonts w:ascii="Times New Roman" w:hAnsi="Times New Roman" w:cs="Times New Roman"/>
          <w:sz w:val="24"/>
          <w:szCs w:val="24"/>
          <w:lang w:bidi="ar-SA"/>
        </w:rPr>
        <w:t xml:space="preserve">be rejected as </w:t>
      </w:r>
      <w:r w:rsidR="00555C3E" w:rsidRPr="00F42DCF">
        <w:rPr>
          <w:rFonts w:ascii="Times New Roman" w:hAnsi="Times New Roman" w:cs="Times New Roman"/>
          <w:sz w:val="24"/>
          <w:szCs w:val="24"/>
          <w:lang w:bidi="ar-SA"/>
        </w:rPr>
        <w:t xml:space="preserve">non-responsive. If required, Marwadi University </w:t>
      </w:r>
      <w:r w:rsidR="00C05890" w:rsidRPr="00F42DCF">
        <w:rPr>
          <w:rFonts w:ascii="Times New Roman" w:hAnsi="Times New Roman" w:cs="Times New Roman"/>
          <w:sz w:val="24"/>
          <w:szCs w:val="24"/>
          <w:lang w:bidi="ar-SA"/>
        </w:rPr>
        <w:t>may extend the bid validity for further period from the</w:t>
      </w:r>
      <w:r w:rsidR="00555C3E" w:rsidRPr="00F42DCF">
        <w:rPr>
          <w:rFonts w:ascii="Times New Roman" w:hAnsi="Times New Roman" w:cs="Times New Roman"/>
          <w:sz w:val="24"/>
          <w:szCs w:val="24"/>
          <w:lang w:bidi="ar-SA"/>
        </w:rPr>
        <w:t xml:space="preserve"> </w:t>
      </w:r>
      <w:r w:rsidR="00C05890" w:rsidRPr="00F42DCF">
        <w:rPr>
          <w:rFonts w:ascii="Times New Roman" w:hAnsi="Times New Roman" w:cs="Times New Roman"/>
          <w:sz w:val="24"/>
          <w:szCs w:val="24"/>
          <w:lang w:bidi="ar-SA"/>
        </w:rPr>
        <w:t>date of expiry of bid validity in consultation with the successful bidder.</w:t>
      </w:r>
    </w:p>
    <w:p w:rsidR="00072D89" w:rsidRPr="00F42DCF" w:rsidRDefault="00072D89" w:rsidP="00072D89">
      <w:pPr>
        <w:pStyle w:val="ListParagraph"/>
        <w:numPr>
          <w:ilvl w:val="0"/>
          <w:numId w:val="29"/>
        </w:numPr>
        <w:autoSpaceDE w:val="0"/>
        <w:autoSpaceDN w:val="0"/>
        <w:adjustRightInd w:val="0"/>
        <w:spacing w:after="0" w:line="240" w:lineRule="auto"/>
        <w:jc w:val="both"/>
        <w:rPr>
          <w:rFonts w:ascii="Times New Roman" w:hAnsi="Times New Roman" w:cs="Times New Roman"/>
          <w:sz w:val="24"/>
          <w:szCs w:val="24"/>
          <w:lang w:bidi="ar-SA"/>
        </w:rPr>
      </w:pPr>
      <w:r w:rsidRPr="00F42DCF">
        <w:rPr>
          <w:rFonts w:ascii="Times New Roman" w:hAnsi="Times New Roman" w:cs="Times New Roman"/>
          <w:sz w:val="24"/>
          <w:szCs w:val="24"/>
          <w:lang w:bidi="ar-SA"/>
        </w:rPr>
        <w:t>Bidders are required to quote all items including optional add-ons as well. Incomplete bids will be treated as non-responsive and will be rejected.</w:t>
      </w:r>
    </w:p>
    <w:p w:rsidR="00072D89" w:rsidRDefault="00072D89" w:rsidP="00072D89">
      <w:pPr>
        <w:pStyle w:val="ListParagraph"/>
        <w:numPr>
          <w:ilvl w:val="0"/>
          <w:numId w:val="29"/>
        </w:numPr>
        <w:autoSpaceDE w:val="0"/>
        <w:autoSpaceDN w:val="0"/>
        <w:adjustRightInd w:val="0"/>
        <w:spacing w:after="0" w:line="240" w:lineRule="auto"/>
        <w:jc w:val="both"/>
        <w:rPr>
          <w:rFonts w:ascii="Times New Roman" w:hAnsi="Times New Roman" w:cs="Times New Roman"/>
          <w:sz w:val="24"/>
          <w:szCs w:val="24"/>
          <w:lang w:bidi="ar-SA"/>
        </w:rPr>
      </w:pPr>
      <w:r w:rsidRPr="00F42DCF">
        <w:rPr>
          <w:rFonts w:ascii="Times New Roman" w:hAnsi="Times New Roman" w:cs="Times New Roman"/>
          <w:sz w:val="24"/>
          <w:szCs w:val="24"/>
          <w:lang w:bidi="ar-SA"/>
        </w:rPr>
        <w:t xml:space="preserve">Bidder must ensure that the warranty support &amp; service should be available up to delivery locations to provide repairing cum replacement services of faulty </w:t>
      </w:r>
      <w:proofErr w:type="spellStart"/>
      <w:r w:rsidRPr="00F42DCF">
        <w:rPr>
          <w:rFonts w:ascii="Times New Roman" w:hAnsi="Times New Roman" w:cs="Times New Roman"/>
          <w:sz w:val="24"/>
          <w:szCs w:val="24"/>
          <w:lang w:bidi="ar-SA"/>
        </w:rPr>
        <w:t>equipments</w:t>
      </w:r>
      <w:proofErr w:type="spellEnd"/>
      <w:r w:rsidRPr="00F42DCF">
        <w:rPr>
          <w:rFonts w:ascii="Times New Roman" w:hAnsi="Times New Roman" w:cs="Times New Roman"/>
          <w:sz w:val="24"/>
          <w:szCs w:val="24"/>
          <w:lang w:bidi="ar-SA"/>
        </w:rPr>
        <w:t xml:space="preserve"> within 48 hrs. Bidder is required to provide the name &amp; address &amp; contact details of the firm for providing warranty support &amp; repairing cum replacement service up to delivery locations.</w:t>
      </w:r>
    </w:p>
    <w:p w:rsidR="002F2959" w:rsidRPr="00F42DCF" w:rsidRDefault="002F2959" w:rsidP="002F2959">
      <w:pPr>
        <w:pStyle w:val="ListParagraph"/>
        <w:autoSpaceDE w:val="0"/>
        <w:autoSpaceDN w:val="0"/>
        <w:adjustRightInd w:val="0"/>
        <w:spacing w:after="0" w:line="240" w:lineRule="auto"/>
        <w:jc w:val="both"/>
        <w:rPr>
          <w:rFonts w:ascii="Times New Roman" w:hAnsi="Times New Roman" w:cs="Times New Roman"/>
          <w:sz w:val="24"/>
          <w:szCs w:val="24"/>
          <w:lang w:bidi="ar-SA"/>
        </w:rPr>
      </w:pPr>
    </w:p>
    <w:p w:rsidR="00201B2C" w:rsidRPr="00F42DCF" w:rsidRDefault="00201B2C" w:rsidP="00201B2C">
      <w:pPr>
        <w:pStyle w:val="ListParagraph"/>
        <w:numPr>
          <w:ilvl w:val="0"/>
          <w:numId w:val="29"/>
        </w:numPr>
        <w:autoSpaceDE w:val="0"/>
        <w:autoSpaceDN w:val="0"/>
        <w:adjustRightInd w:val="0"/>
        <w:spacing w:after="0" w:line="240" w:lineRule="auto"/>
        <w:jc w:val="both"/>
        <w:rPr>
          <w:rFonts w:ascii="Times New Roman" w:hAnsi="Times New Roman" w:cs="Times New Roman"/>
          <w:b/>
          <w:sz w:val="24"/>
          <w:szCs w:val="24"/>
          <w:lang w:bidi="ar-SA"/>
        </w:rPr>
      </w:pPr>
      <w:r w:rsidRPr="00F42DCF">
        <w:rPr>
          <w:rFonts w:ascii="Times New Roman" w:hAnsi="Times New Roman" w:cs="Times New Roman"/>
          <w:b/>
          <w:sz w:val="24"/>
          <w:szCs w:val="24"/>
          <w:lang w:bidi="ar-SA"/>
        </w:rPr>
        <w:lastRenderedPageBreak/>
        <w:t>Warranty:</w:t>
      </w:r>
    </w:p>
    <w:p w:rsidR="00201B2C" w:rsidRPr="00F42DCF" w:rsidRDefault="00201B2C" w:rsidP="00201B2C">
      <w:pPr>
        <w:pStyle w:val="ListParagraph"/>
        <w:numPr>
          <w:ilvl w:val="1"/>
          <w:numId w:val="29"/>
        </w:numPr>
        <w:autoSpaceDE w:val="0"/>
        <w:autoSpaceDN w:val="0"/>
        <w:adjustRightInd w:val="0"/>
        <w:spacing w:after="0" w:line="240" w:lineRule="auto"/>
        <w:jc w:val="both"/>
        <w:rPr>
          <w:rFonts w:ascii="Times New Roman" w:hAnsi="Times New Roman" w:cs="Times New Roman"/>
          <w:sz w:val="24"/>
          <w:szCs w:val="24"/>
          <w:lang w:bidi="ar-SA"/>
        </w:rPr>
      </w:pPr>
      <w:r w:rsidRPr="00F42DCF">
        <w:rPr>
          <w:rFonts w:ascii="Times New Roman" w:hAnsi="Times New Roman" w:cs="Times New Roman"/>
          <w:sz w:val="24"/>
          <w:szCs w:val="24"/>
          <w:lang w:bidi="ar-SA"/>
        </w:rPr>
        <w:t xml:space="preserve">The Bidder shall be responsible for the Comprehensive onsite warranty support for </w:t>
      </w:r>
      <w:r w:rsidR="00471B35">
        <w:rPr>
          <w:rFonts w:ascii="Times New Roman" w:hAnsi="Times New Roman" w:cs="Times New Roman"/>
          <w:sz w:val="24"/>
          <w:szCs w:val="24"/>
          <w:lang w:bidi="ar-SA"/>
        </w:rPr>
        <w:t>a minimum contract period of 1 Y</w:t>
      </w:r>
      <w:r w:rsidRPr="00F42DCF">
        <w:rPr>
          <w:rFonts w:ascii="Times New Roman" w:hAnsi="Times New Roman" w:cs="Times New Roman"/>
          <w:sz w:val="24"/>
          <w:szCs w:val="24"/>
          <w:lang w:bidi="ar-SA"/>
        </w:rPr>
        <w:t>ears from the date of installation for all line items.</w:t>
      </w:r>
    </w:p>
    <w:p w:rsidR="00072D89" w:rsidRPr="00F42DCF" w:rsidRDefault="00201B2C" w:rsidP="00201B2C">
      <w:pPr>
        <w:pStyle w:val="ListParagraph"/>
        <w:numPr>
          <w:ilvl w:val="1"/>
          <w:numId w:val="29"/>
        </w:numPr>
        <w:autoSpaceDE w:val="0"/>
        <w:autoSpaceDN w:val="0"/>
        <w:adjustRightInd w:val="0"/>
        <w:spacing w:after="0" w:line="240" w:lineRule="auto"/>
        <w:jc w:val="both"/>
        <w:rPr>
          <w:rFonts w:ascii="Times New Roman" w:hAnsi="Times New Roman" w:cs="Times New Roman"/>
          <w:sz w:val="24"/>
          <w:szCs w:val="24"/>
          <w:lang w:bidi="ar-SA"/>
        </w:rPr>
      </w:pPr>
      <w:r w:rsidRPr="00F42DCF">
        <w:rPr>
          <w:rFonts w:ascii="Times New Roman" w:hAnsi="Times New Roman" w:cs="Times New Roman"/>
          <w:sz w:val="24"/>
          <w:szCs w:val="24"/>
          <w:lang w:bidi="ar-SA"/>
        </w:rPr>
        <w:t>If any equipment gives continuous trouble, say more than 3 times in one month during the warranty period, the bidder shall replace the same with new equipment without any additional cost to the purchaser.</w:t>
      </w:r>
    </w:p>
    <w:p w:rsidR="00201B2C" w:rsidRPr="00F42DCF" w:rsidRDefault="00201B2C" w:rsidP="00201B2C">
      <w:pPr>
        <w:pStyle w:val="ListParagraph"/>
        <w:numPr>
          <w:ilvl w:val="0"/>
          <w:numId w:val="29"/>
        </w:numPr>
        <w:autoSpaceDE w:val="0"/>
        <w:autoSpaceDN w:val="0"/>
        <w:adjustRightInd w:val="0"/>
        <w:spacing w:after="0" w:line="240" w:lineRule="auto"/>
        <w:rPr>
          <w:rFonts w:ascii="Times New Roman" w:hAnsi="Times New Roman" w:cs="Times New Roman"/>
          <w:sz w:val="24"/>
          <w:szCs w:val="24"/>
          <w:lang w:bidi="ar-SA"/>
        </w:rPr>
      </w:pPr>
      <w:r w:rsidRPr="00F42DCF">
        <w:rPr>
          <w:rFonts w:ascii="Times New Roman" w:hAnsi="Times New Roman" w:cs="Times New Roman"/>
          <w:b/>
          <w:bCs/>
          <w:sz w:val="24"/>
          <w:szCs w:val="24"/>
          <w:lang w:bidi="ar-SA"/>
        </w:rPr>
        <w:t xml:space="preserve">Maintenance Service: </w:t>
      </w:r>
    </w:p>
    <w:p w:rsidR="00201B2C" w:rsidRPr="00F42DCF" w:rsidRDefault="00201B2C" w:rsidP="00E87C11">
      <w:pPr>
        <w:pStyle w:val="ListParagraph"/>
        <w:numPr>
          <w:ilvl w:val="1"/>
          <w:numId w:val="29"/>
        </w:numPr>
        <w:autoSpaceDE w:val="0"/>
        <w:autoSpaceDN w:val="0"/>
        <w:adjustRightInd w:val="0"/>
        <w:spacing w:after="0" w:line="240" w:lineRule="auto"/>
        <w:jc w:val="both"/>
        <w:rPr>
          <w:rFonts w:ascii="Times New Roman" w:hAnsi="Times New Roman" w:cs="Times New Roman"/>
          <w:sz w:val="24"/>
          <w:szCs w:val="24"/>
          <w:lang w:bidi="ar-SA"/>
        </w:rPr>
      </w:pPr>
      <w:r w:rsidRPr="00F42DCF">
        <w:rPr>
          <w:rFonts w:ascii="Times New Roman" w:hAnsi="Times New Roman" w:cs="Times New Roman"/>
          <w:sz w:val="24"/>
          <w:szCs w:val="24"/>
          <w:lang w:bidi="ar-SA"/>
        </w:rPr>
        <w:t>Free maintenance services shall be provided by the Bidder during the period of warranty.</w:t>
      </w:r>
    </w:p>
    <w:p w:rsidR="00783AFD" w:rsidRPr="00F42DCF" w:rsidRDefault="00201B2C" w:rsidP="00E87C11">
      <w:pPr>
        <w:pStyle w:val="ListParagraph"/>
        <w:numPr>
          <w:ilvl w:val="1"/>
          <w:numId w:val="29"/>
        </w:numPr>
        <w:autoSpaceDE w:val="0"/>
        <w:autoSpaceDN w:val="0"/>
        <w:adjustRightInd w:val="0"/>
        <w:spacing w:after="0" w:line="240" w:lineRule="auto"/>
        <w:jc w:val="both"/>
        <w:rPr>
          <w:rFonts w:ascii="Times New Roman" w:hAnsi="Times New Roman" w:cs="Times New Roman"/>
          <w:sz w:val="24"/>
          <w:szCs w:val="24"/>
          <w:lang w:bidi="ar-SA"/>
        </w:rPr>
      </w:pPr>
      <w:r w:rsidRPr="00F42DCF">
        <w:rPr>
          <w:rFonts w:ascii="Times New Roman" w:hAnsi="Times New Roman" w:cs="Times New Roman"/>
          <w:sz w:val="24"/>
          <w:szCs w:val="24"/>
          <w:lang w:bidi="ar-SA"/>
        </w:rPr>
        <w:t>In case, bidder is not providing satisfactory support &amp; doing unwarranted delay in providing warranty support, Marwadi University reserves right to repair the equipment at risk &amp; cost of the bidder.</w:t>
      </w:r>
    </w:p>
    <w:p w:rsidR="00006AB2" w:rsidRDefault="00201B2C" w:rsidP="00F519BC">
      <w:pPr>
        <w:pStyle w:val="ListParagraph"/>
        <w:numPr>
          <w:ilvl w:val="0"/>
          <w:numId w:val="29"/>
        </w:numPr>
        <w:autoSpaceDE w:val="0"/>
        <w:autoSpaceDN w:val="0"/>
        <w:adjustRightInd w:val="0"/>
        <w:spacing w:after="0" w:line="240" w:lineRule="auto"/>
        <w:jc w:val="both"/>
        <w:rPr>
          <w:rFonts w:ascii="Times New Roman" w:hAnsi="Times New Roman" w:cs="Times New Roman"/>
          <w:sz w:val="24"/>
          <w:szCs w:val="24"/>
          <w:lang w:bidi="ar-SA"/>
        </w:rPr>
      </w:pPr>
      <w:r w:rsidRPr="00F42DCF">
        <w:rPr>
          <w:rFonts w:ascii="Times New Roman" w:hAnsi="Times New Roman" w:cs="Times New Roman"/>
          <w:b/>
          <w:bCs/>
          <w:sz w:val="24"/>
          <w:szCs w:val="24"/>
          <w:lang w:bidi="ar-SA"/>
        </w:rPr>
        <w:t xml:space="preserve">Payment: </w:t>
      </w:r>
      <w:r w:rsidRPr="00F42DCF">
        <w:rPr>
          <w:rFonts w:ascii="Times New Roman" w:hAnsi="Times New Roman" w:cs="Times New Roman"/>
          <w:sz w:val="24"/>
          <w:szCs w:val="24"/>
          <w:lang w:bidi="ar-SA"/>
        </w:rPr>
        <w:t xml:space="preserve">Payment for Goods and Services shall be made by Purchasing Department in Indian Rupees as </w:t>
      </w:r>
      <w:r w:rsidR="00006AB2">
        <w:rPr>
          <w:rFonts w:ascii="Times New Roman" w:hAnsi="Times New Roman" w:cs="Times New Roman"/>
          <w:sz w:val="24"/>
          <w:szCs w:val="24"/>
          <w:lang w:bidi="ar-SA"/>
        </w:rPr>
        <w:t>per the mutual understanding with bidder before the issuing purchase order.</w:t>
      </w:r>
    </w:p>
    <w:p w:rsidR="00214241" w:rsidRPr="00F42DCF" w:rsidRDefault="00214241" w:rsidP="00D033BF">
      <w:pPr>
        <w:pStyle w:val="ListParagraph"/>
        <w:numPr>
          <w:ilvl w:val="0"/>
          <w:numId w:val="30"/>
        </w:numPr>
        <w:autoSpaceDE w:val="0"/>
        <w:autoSpaceDN w:val="0"/>
        <w:adjustRightInd w:val="0"/>
        <w:spacing w:after="0" w:line="240" w:lineRule="auto"/>
        <w:jc w:val="both"/>
        <w:rPr>
          <w:rFonts w:ascii="Times New Roman" w:hAnsi="Times New Roman" w:cs="Times New Roman"/>
          <w:sz w:val="24"/>
          <w:szCs w:val="24"/>
          <w:lang w:bidi="ar-SA"/>
        </w:rPr>
      </w:pPr>
      <w:r w:rsidRPr="00F42DCF">
        <w:rPr>
          <w:rFonts w:ascii="Times New Roman" w:hAnsi="Times New Roman" w:cs="Times New Roman"/>
          <w:b/>
          <w:bCs/>
          <w:sz w:val="24"/>
          <w:szCs w:val="24"/>
          <w:lang w:bidi="ar-SA"/>
        </w:rPr>
        <w:t>Quantity of Order</w:t>
      </w:r>
      <w:r w:rsidRPr="00F42DCF">
        <w:rPr>
          <w:rFonts w:ascii="Times New Roman" w:hAnsi="Times New Roman" w:cs="Times New Roman"/>
          <w:sz w:val="24"/>
          <w:szCs w:val="24"/>
          <w:lang w:bidi="ar-SA"/>
        </w:rPr>
        <w:t>: The tendered quantities are indicative</w:t>
      </w:r>
      <w:r w:rsidR="00D033BF">
        <w:rPr>
          <w:rFonts w:ascii="Times New Roman" w:hAnsi="Times New Roman" w:cs="Times New Roman"/>
          <w:sz w:val="24"/>
          <w:szCs w:val="24"/>
          <w:lang w:bidi="ar-SA"/>
        </w:rPr>
        <w:t xml:space="preserve">. </w:t>
      </w:r>
      <w:r w:rsidRPr="00F42DCF">
        <w:rPr>
          <w:rFonts w:ascii="Times New Roman" w:hAnsi="Times New Roman" w:cs="Times New Roman"/>
          <w:sz w:val="24"/>
          <w:szCs w:val="24"/>
          <w:lang w:bidi="ar-SA"/>
        </w:rPr>
        <w:t>The</w:t>
      </w:r>
      <w:r w:rsidR="005913C4" w:rsidRPr="00F42DCF">
        <w:rPr>
          <w:rFonts w:ascii="Times New Roman" w:hAnsi="Times New Roman" w:cs="Times New Roman"/>
          <w:sz w:val="24"/>
          <w:szCs w:val="24"/>
          <w:lang w:bidi="ar-SA"/>
        </w:rPr>
        <w:t xml:space="preserve"> quantities may decrease </w:t>
      </w:r>
      <w:r w:rsidR="00D033BF">
        <w:rPr>
          <w:rFonts w:ascii="Times New Roman" w:hAnsi="Times New Roman" w:cs="Times New Roman"/>
          <w:sz w:val="24"/>
          <w:szCs w:val="24"/>
          <w:lang w:bidi="ar-SA"/>
        </w:rPr>
        <w:t xml:space="preserve">or increase </w:t>
      </w:r>
      <w:r w:rsidRPr="00F42DCF">
        <w:rPr>
          <w:rFonts w:ascii="Times New Roman" w:hAnsi="Times New Roman" w:cs="Times New Roman"/>
          <w:sz w:val="24"/>
          <w:szCs w:val="24"/>
          <w:lang w:bidi="ar-SA"/>
        </w:rPr>
        <w:t>at the time of finalization, depending upon the change in the</w:t>
      </w:r>
      <w:r w:rsidR="005913C4" w:rsidRPr="00F42DCF">
        <w:rPr>
          <w:rFonts w:ascii="Times New Roman" w:hAnsi="Times New Roman" w:cs="Times New Roman"/>
          <w:sz w:val="24"/>
          <w:szCs w:val="24"/>
          <w:lang w:bidi="ar-SA"/>
        </w:rPr>
        <w:t xml:space="preserve"> </w:t>
      </w:r>
      <w:r w:rsidRPr="00F42DCF">
        <w:rPr>
          <w:rFonts w:ascii="Times New Roman" w:hAnsi="Times New Roman" w:cs="Times New Roman"/>
          <w:sz w:val="24"/>
          <w:szCs w:val="24"/>
          <w:lang w:bidi="ar-SA"/>
        </w:rPr>
        <w:t>requirements/</w:t>
      </w:r>
      <w:r w:rsidR="00D033BF">
        <w:rPr>
          <w:rFonts w:ascii="Times New Roman" w:hAnsi="Times New Roman" w:cs="Times New Roman"/>
          <w:sz w:val="24"/>
          <w:szCs w:val="24"/>
          <w:lang w:bidi="ar-SA"/>
        </w:rPr>
        <w:t xml:space="preserve"> </w:t>
      </w:r>
      <w:r w:rsidRPr="00F42DCF">
        <w:rPr>
          <w:rFonts w:ascii="Times New Roman" w:hAnsi="Times New Roman" w:cs="Times New Roman"/>
          <w:sz w:val="24"/>
          <w:szCs w:val="24"/>
          <w:lang w:bidi="ar-SA"/>
        </w:rPr>
        <w:t xml:space="preserve">grants available with the </w:t>
      </w:r>
      <w:r w:rsidR="005913C4" w:rsidRPr="00F42DCF">
        <w:rPr>
          <w:rFonts w:ascii="Times New Roman" w:hAnsi="Times New Roman" w:cs="Times New Roman"/>
          <w:sz w:val="24"/>
          <w:szCs w:val="24"/>
          <w:lang w:bidi="ar-SA"/>
        </w:rPr>
        <w:t>Marwadi University</w:t>
      </w:r>
      <w:r w:rsidRPr="00F42DCF">
        <w:rPr>
          <w:rFonts w:ascii="Times New Roman" w:hAnsi="Times New Roman" w:cs="Times New Roman"/>
          <w:sz w:val="24"/>
          <w:szCs w:val="24"/>
          <w:lang w:bidi="ar-SA"/>
        </w:rPr>
        <w:t>, which shall be binding to the bidder.</w:t>
      </w:r>
    </w:p>
    <w:p w:rsidR="004F6565" w:rsidRDefault="004F6565" w:rsidP="00D033BF">
      <w:pPr>
        <w:autoSpaceDE w:val="0"/>
        <w:autoSpaceDN w:val="0"/>
        <w:adjustRightInd w:val="0"/>
        <w:spacing w:after="0" w:line="240" w:lineRule="auto"/>
        <w:jc w:val="right"/>
        <w:rPr>
          <w:rFonts w:ascii="Calibri" w:hAnsi="Calibri" w:cs="Calibri"/>
          <w:color w:val="000000"/>
          <w:sz w:val="21"/>
          <w:szCs w:val="21"/>
          <w:lang w:bidi="ar-SA"/>
        </w:rPr>
      </w:pPr>
    </w:p>
    <w:p w:rsidR="00D033BF" w:rsidRDefault="00D033BF" w:rsidP="00D033BF">
      <w:pPr>
        <w:autoSpaceDE w:val="0"/>
        <w:autoSpaceDN w:val="0"/>
        <w:adjustRightInd w:val="0"/>
        <w:spacing w:after="0" w:line="240" w:lineRule="auto"/>
        <w:jc w:val="right"/>
        <w:rPr>
          <w:rFonts w:ascii="Calibri" w:hAnsi="Calibri" w:cs="Calibri"/>
          <w:color w:val="000000"/>
          <w:sz w:val="21"/>
          <w:szCs w:val="21"/>
          <w:lang w:bidi="ar-SA"/>
        </w:rPr>
      </w:pPr>
    </w:p>
    <w:p w:rsidR="00D033BF" w:rsidRDefault="00D033BF" w:rsidP="00D033BF">
      <w:pPr>
        <w:autoSpaceDE w:val="0"/>
        <w:autoSpaceDN w:val="0"/>
        <w:adjustRightInd w:val="0"/>
        <w:spacing w:after="0" w:line="240" w:lineRule="auto"/>
        <w:jc w:val="right"/>
        <w:rPr>
          <w:rFonts w:ascii="Calibri" w:hAnsi="Calibri" w:cs="Calibri"/>
          <w:color w:val="000000"/>
          <w:sz w:val="21"/>
          <w:szCs w:val="21"/>
          <w:lang w:bidi="ar-SA"/>
        </w:rPr>
      </w:pPr>
    </w:p>
    <w:p w:rsidR="00D033BF" w:rsidRDefault="00D033BF" w:rsidP="00D033BF">
      <w:pPr>
        <w:autoSpaceDE w:val="0"/>
        <w:autoSpaceDN w:val="0"/>
        <w:adjustRightInd w:val="0"/>
        <w:spacing w:after="0" w:line="240" w:lineRule="auto"/>
        <w:jc w:val="right"/>
        <w:rPr>
          <w:rFonts w:ascii="Calibri" w:hAnsi="Calibri" w:cs="Calibri"/>
          <w:color w:val="000000"/>
          <w:sz w:val="21"/>
          <w:szCs w:val="21"/>
          <w:lang w:bidi="ar-SA"/>
        </w:rPr>
      </w:pPr>
    </w:p>
    <w:p w:rsidR="004F6565" w:rsidRDefault="004F6565" w:rsidP="004F6565">
      <w:pPr>
        <w:autoSpaceDE w:val="0"/>
        <w:autoSpaceDN w:val="0"/>
        <w:adjustRightInd w:val="0"/>
        <w:spacing w:after="0" w:line="240" w:lineRule="auto"/>
        <w:rPr>
          <w:rFonts w:ascii="Calibri" w:hAnsi="Calibri" w:cs="Calibri"/>
          <w:color w:val="000000"/>
          <w:sz w:val="21"/>
          <w:szCs w:val="21"/>
          <w:lang w:bidi="ar-SA"/>
        </w:rPr>
      </w:pPr>
    </w:p>
    <w:p w:rsidR="004F6565" w:rsidRDefault="004F6565" w:rsidP="004F6565">
      <w:pPr>
        <w:autoSpaceDE w:val="0"/>
        <w:autoSpaceDN w:val="0"/>
        <w:adjustRightInd w:val="0"/>
        <w:spacing w:after="0" w:line="240" w:lineRule="auto"/>
        <w:rPr>
          <w:rFonts w:ascii="Calibri" w:hAnsi="Calibri" w:cs="Calibri"/>
          <w:color w:val="000000"/>
          <w:sz w:val="21"/>
          <w:szCs w:val="21"/>
          <w:lang w:bidi="ar-SA"/>
        </w:rPr>
      </w:pPr>
    </w:p>
    <w:p w:rsidR="004F6565" w:rsidRPr="004F6565" w:rsidRDefault="004F6565" w:rsidP="004F6565">
      <w:pPr>
        <w:autoSpaceDE w:val="0"/>
        <w:autoSpaceDN w:val="0"/>
        <w:adjustRightInd w:val="0"/>
        <w:spacing w:after="0" w:line="240" w:lineRule="auto"/>
        <w:rPr>
          <w:rFonts w:ascii="Calibri" w:hAnsi="Calibri" w:cs="Calibri"/>
          <w:color w:val="000000"/>
          <w:sz w:val="21"/>
          <w:szCs w:val="21"/>
          <w:lang w:bidi="ar-SA"/>
        </w:rPr>
      </w:pPr>
    </w:p>
    <w:p w:rsidR="00241C55" w:rsidRPr="00F16D11" w:rsidRDefault="00241C55" w:rsidP="00241C55">
      <w:pPr>
        <w:autoSpaceDE w:val="0"/>
        <w:autoSpaceDN w:val="0"/>
        <w:adjustRightInd w:val="0"/>
        <w:spacing w:after="0" w:line="240" w:lineRule="auto"/>
        <w:rPr>
          <w:rFonts w:ascii="Times New Roman" w:hAnsi="Times New Roman" w:cs="Times New Roman"/>
          <w:sz w:val="24"/>
          <w:szCs w:val="24"/>
          <w:lang w:bidi="ar-SA"/>
        </w:rPr>
      </w:pPr>
    </w:p>
    <w:p w:rsidR="00241C55" w:rsidRPr="00107F28" w:rsidRDefault="00241C55" w:rsidP="00241C55">
      <w:pPr>
        <w:autoSpaceDE w:val="0"/>
        <w:autoSpaceDN w:val="0"/>
        <w:adjustRightInd w:val="0"/>
        <w:spacing w:after="0" w:line="240" w:lineRule="auto"/>
        <w:rPr>
          <w:rFonts w:ascii="Times New Roman" w:hAnsi="Times New Roman" w:cs="Times New Roman"/>
          <w:sz w:val="24"/>
          <w:szCs w:val="24"/>
          <w:lang w:bidi="ar-SA"/>
        </w:rPr>
      </w:pPr>
    </w:p>
    <w:p w:rsidR="00241C55" w:rsidRPr="00107F28" w:rsidRDefault="00241C55" w:rsidP="00241C55">
      <w:pPr>
        <w:autoSpaceDE w:val="0"/>
        <w:autoSpaceDN w:val="0"/>
        <w:adjustRightInd w:val="0"/>
        <w:spacing w:after="0" w:line="240" w:lineRule="auto"/>
        <w:rPr>
          <w:rFonts w:ascii="Times New Roman" w:hAnsi="Times New Roman" w:cs="Times New Roman"/>
          <w:sz w:val="24"/>
          <w:szCs w:val="24"/>
          <w:lang w:bidi="ar-SA"/>
        </w:rPr>
      </w:pPr>
    </w:p>
    <w:p w:rsidR="00241C55" w:rsidRPr="00107F28" w:rsidRDefault="00241C55" w:rsidP="00241C55">
      <w:pPr>
        <w:autoSpaceDE w:val="0"/>
        <w:autoSpaceDN w:val="0"/>
        <w:adjustRightInd w:val="0"/>
        <w:spacing w:after="0" w:line="240" w:lineRule="auto"/>
        <w:rPr>
          <w:rFonts w:ascii="Times New Roman" w:hAnsi="Times New Roman" w:cs="Times New Roman"/>
          <w:sz w:val="24"/>
          <w:szCs w:val="24"/>
          <w:lang w:bidi="ar-SA"/>
        </w:rPr>
      </w:pPr>
    </w:p>
    <w:p w:rsidR="00241C55" w:rsidRPr="00107F28" w:rsidRDefault="00241C55" w:rsidP="00241C55">
      <w:pPr>
        <w:autoSpaceDE w:val="0"/>
        <w:autoSpaceDN w:val="0"/>
        <w:adjustRightInd w:val="0"/>
        <w:spacing w:after="0" w:line="240" w:lineRule="auto"/>
        <w:rPr>
          <w:rFonts w:ascii="Times New Roman" w:hAnsi="Times New Roman" w:cs="Times New Roman"/>
          <w:sz w:val="24"/>
          <w:szCs w:val="24"/>
          <w:lang w:bidi="ar-SA"/>
        </w:rPr>
      </w:pPr>
    </w:p>
    <w:p w:rsidR="00241C55" w:rsidRPr="00107F28" w:rsidRDefault="00241C55" w:rsidP="00241C55">
      <w:pPr>
        <w:autoSpaceDE w:val="0"/>
        <w:autoSpaceDN w:val="0"/>
        <w:adjustRightInd w:val="0"/>
        <w:spacing w:after="0" w:line="240" w:lineRule="auto"/>
        <w:rPr>
          <w:rFonts w:ascii="Times New Roman" w:hAnsi="Times New Roman" w:cs="Times New Roman"/>
          <w:sz w:val="24"/>
          <w:szCs w:val="24"/>
          <w:lang w:bidi="ar-SA"/>
        </w:rPr>
      </w:pPr>
    </w:p>
    <w:p w:rsidR="00241C55" w:rsidRPr="00107F28" w:rsidRDefault="00241C55" w:rsidP="00241C55">
      <w:pPr>
        <w:autoSpaceDE w:val="0"/>
        <w:autoSpaceDN w:val="0"/>
        <w:adjustRightInd w:val="0"/>
        <w:spacing w:after="0" w:line="240" w:lineRule="auto"/>
        <w:rPr>
          <w:rFonts w:ascii="Times New Roman" w:hAnsi="Times New Roman" w:cs="Times New Roman"/>
          <w:sz w:val="24"/>
          <w:szCs w:val="24"/>
          <w:lang w:bidi="ar-SA"/>
        </w:rPr>
      </w:pPr>
    </w:p>
    <w:p w:rsidR="00241C55" w:rsidRPr="00107F28" w:rsidRDefault="00241C55" w:rsidP="00241C55">
      <w:pPr>
        <w:autoSpaceDE w:val="0"/>
        <w:autoSpaceDN w:val="0"/>
        <w:adjustRightInd w:val="0"/>
        <w:spacing w:after="0" w:line="240" w:lineRule="auto"/>
        <w:rPr>
          <w:rFonts w:ascii="Times New Roman" w:hAnsi="Times New Roman" w:cs="Times New Roman"/>
          <w:sz w:val="24"/>
          <w:szCs w:val="24"/>
          <w:lang w:bidi="ar-SA"/>
        </w:rPr>
      </w:pPr>
    </w:p>
    <w:p w:rsidR="00241C55" w:rsidRDefault="00021843" w:rsidP="00021843">
      <w:pPr>
        <w:tabs>
          <w:tab w:val="left" w:pos="7951"/>
        </w:tabs>
        <w:autoSpaceDE w:val="0"/>
        <w:autoSpaceDN w:val="0"/>
        <w:adjustRightInd w:val="0"/>
        <w:spacing w:after="0" w:line="240" w:lineRule="auto"/>
        <w:rPr>
          <w:rFonts w:ascii="Times New Roman" w:hAnsi="Times New Roman" w:cs="Times New Roman"/>
          <w:sz w:val="24"/>
          <w:szCs w:val="24"/>
          <w:lang w:bidi="ar-SA"/>
        </w:rPr>
      </w:pPr>
      <w:r>
        <w:rPr>
          <w:rFonts w:ascii="Times New Roman" w:hAnsi="Times New Roman" w:cs="Times New Roman"/>
          <w:sz w:val="24"/>
          <w:szCs w:val="24"/>
          <w:lang w:bidi="ar-SA"/>
        </w:rPr>
        <w:tab/>
      </w:r>
    </w:p>
    <w:p w:rsidR="00021843" w:rsidRDefault="00021843" w:rsidP="00021843">
      <w:pPr>
        <w:tabs>
          <w:tab w:val="left" w:pos="7951"/>
        </w:tabs>
        <w:autoSpaceDE w:val="0"/>
        <w:autoSpaceDN w:val="0"/>
        <w:adjustRightInd w:val="0"/>
        <w:spacing w:after="0" w:line="240" w:lineRule="auto"/>
        <w:rPr>
          <w:rFonts w:ascii="Times New Roman" w:hAnsi="Times New Roman" w:cs="Times New Roman"/>
          <w:sz w:val="24"/>
          <w:szCs w:val="24"/>
          <w:lang w:bidi="ar-SA"/>
        </w:rPr>
      </w:pPr>
    </w:p>
    <w:p w:rsidR="00021843" w:rsidRDefault="00021843" w:rsidP="00021843">
      <w:pPr>
        <w:tabs>
          <w:tab w:val="left" w:pos="7951"/>
        </w:tabs>
        <w:autoSpaceDE w:val="0"/>
        <w:autoSpaceDN w:val="0"/>
        <w:adjustRightInd w:val="0"/>
        <w:spacing w:after="0" w:line="240" w:lineRule="auto"/>
        <w:rPr>
          <w:rFonts w:ascii="Times New Roman" w:hAnsi="Times New Roman" w:cs="Times New Roman"/>
          <w:sz w:val="24"/>
          <w:szCs w:val="24"/>
          <w:lang w:bidi="ar-SA"/>
        </w:rPr>
      </w:pPr>
    </w:p>
    <w:p w:rsidR="00021843" w:rsidRDefault="00021843" w:rsidP="00021843">
      <w:pPr>
        <w:tabs>
          <w:tab w:val="left" w:pos="7951"/>
        </w:tabs>
        <w:autoSpaceDE w:val="0"/>
        <w:autoSpaceDN w:val="0"/>
        <w:adjustRightInd w:val="0"/>
        <w:spacing w:after="0" w:line="240" w:lineRule="auto"/>
        <w:rPr>
          <w:rFonts w:ascii="Times New Roman" w:hAnsi="Times New Roman" w:cs="Times New Roman"/>
          <w:sz w:val="24"/>
          <w:szCs w:val="24"/>
          <w:lang w:bidi="ar-SA"/>
        </w:rPr>
      </w:pPr>
    </w:p>
    <w:p w:rsidR="00021843" w:rsidRPr="00107F28" w:rsidRDefault="00021843" w:rsidP="00021843">
      <w:pPr>
        <w:tabs>
          <w:tab w:val="left" w:pos="7951"/>
        </w:tabs>
        <w:autoSpaceDE w:val="0"/>
        <w:autoSpaceDN w:val="0"/>
        <w:adjustRightInd w:val="0"/>
        <w:spacing w:after="0" w:line="240" w:lineRule="auto"/>
        <w:rPr>
          <w:rFonts w:ascii="Times New Roman" w:hAnsi="Times New Roman" w:cs="Times New Roman"/>
          <w:sz w:val="24"/>
          <w:szCs w:val="24"/>
          <w:lang w:bidi="ar-SA"/>
        </w:rPr>
      </w:pPr>
    </w:p>
    <w:p w:rsidR="00241C55" w:rsidRPr="00107F28" w:rsidRDefault="00241C55" w:rsidP="00241C55">
      <w:pPr>
        <w:autoSpaceDE w:val="0"/>
        <w:autoSpaceDN w:val="0"/>
        <w:adjustRightInd w:val="0"/>
        <w:spacing w:after="0" w:line="240" w:lineRule="auto"/>
        <w:rPr>
          <w:rFonts w:ascii="Times New Roman" w:hAnsi="Times New Roman" w:cs="Times New Roman"/>
          <w:sz w:val="24"/>
          <w:szCs w:val="24"/>
          <w:lang w:bidi="ar-SA"/>
        </w:rPr>
      </w:pPr>
    </w:p>
    <w:p w:rsidR="00241C55" w:rsidRPr="00107F28" w:rsidRDefault="00241C55" w:rsidP="00241C55">
      <w:pPr>
        <w:autoSpaceDE w:val="0"/>
        <w:autoSpaceDN w:val="0"/>
        <w:adjustRightInd w:val="0"/>
        <w:spacing w:after="0" w:line="240" w:lineRule="auto"/>
        <w:rPr>
          <w:rFonts w:ascii="Times New Roman" w:hAnsi="Times New Roman" w:cs="Times New Roman"/>
          <w:sz w:val="24"/>
          <w:szCs w:val="24"/>
          <w:lang w:bidi="ar-SA"/>
        </w:rPr>
      </w:pPr>
    </w:p>
    <w:p w:rsidR="002F2959" w:rsidRDefault="002F2959" w:rsidP="008B29AA">
      <w:pPr>
        <w:spacing w:after="0"/>
        <w:jc w:val="right"/>
        <w:rPr>
          <w:rFonts w:ascii="Times New Roman" w:hAnsi="Times New Roman" w:cs="Times New Roman"/>
          <w:b/>
          <w:bCs/>
          <w:sz w:val="24"/>
          <w:szCs w:val="24"/>
        </w:rPr>
      </w:pPr>
    </w:p>
    <w:p w:rsidR="002F2959" w:rsidRDefault="002F2959" w:rsidP="008B29AA">
      <w:pPr>
        <w:spacing w:after="0"/>
        <w:jc w:val="right"/>
        <w:rPr>
          <w:rFonts w:ascii="Times New Roman" w:hAnsi="Times New Roman" w:cs="Times New Roman"/>
          <w:b/>
          <w:bCs/>
          <w:sz w:val="24"/>
          <w:szCs w:val="24"/>
        </w:rPr>
      </w:pPr>
    </w:p>
    <w:p w:rsidR="002F2959" w:rsidRDefault="002F2959" w:rsidP="008B29AA">
      <w:pPr>
        <w:spacing w:after="0"/>
        <w:jc w:val="right"/>
        <w:rPr>
          <w:rFonts w:ascii="Times New Roman" w:hAnsi="Times New Roman" w:cs="Times New Roman"/>
          <w:b/>
          <w:bCs/>
          <w:sz w:val="24"/>
          <w:szCs w:val="24"/>
        </w:rPr>
      </w:pPr>
    </w:p>
    <w:p w:rsidR="002F2959" w:rsidRDefault="002F2959" w:rsidP="008B29AA">
      <w:pPr>
        <w:spacing w:after="0"/>
        <w:jc w:val="right"/>
        <w:rPr>
          <w:rFonts w:ascii="Times New Roman" w:hAnsi="Times New Roman" w:cs="Times New Roman"/>
          <w:b/>
          <w:bCs/>
          <w:sz w:val="24"/>
          <w:szCs w:val="24"/>
        </w:rPr>
      </w:pPr>
    </w:p>
    <w:p w:rsidR="002F2959" w:rsidRDefault="002F2959" w:rsidP="008B29AA">
      <w:pPr>
        <w:spacing w:after="0"/>
        <w:jc w:val="right"/>
        <w:rPr>
          <w:rFonts w:ascii="Times New Roman" w:hAnsi="Times New Roman" w:cs="Times New Roman"/>
          <w:b/>
          <w:bCs/>
          <w:sz w:val="24"/>
          <w:szCs w:val="24"/>
        </w:rPr>
      </w:pPr>
    </w:p>
    <w:p w:rsidR="005C6A8F" w:rsidRPr="003F00E1" w:rsidRDefault="005C6A8F" w:rsidP="008B29AA">
      <w:pPr>
        <w:spacing w:after="0"/>
        <w:jc w:val="right"/>
        <w:rPr>
          <w:rFonts w:ascii="Times New Roman" w:hAnsi="Times New Roman" w:cs="Times New Roman"/>
          <w:b/>
          <w:bCs/>
          <w:sz w:val="24"/>
          <w:szCs w:val="24"/>
        </w:rPr>
      </w:pPr>
      <w:r w:rsidRPr="003F00E1">
        <w:rPr>
          <w:rFonts w:ascii="Times New Roman" w:hAnsi="Times New Roman" w:cs="Times New Roman"/>
          <w:b/>
          <w:bCs/>
          <w:sz w:val="24"/>
          <w:szCs w:val="24"/>
        </w:rPr>
        <w:lastRenderedPageBreak/>
        <w:t>Annexure-1</w:t>
      </w:r>
    </w:p>
    <w:p w:rsidR="00983764" w:rsidRPr="003F00E1" w:rsidRDefault="00283E03" w:rsidP="003F00E1">
      <w:pPr>
        <w:tabs>
          <w:tab w:val="left" w:pos="8264"/>
        </w:tabs>
        <w:rPr>
          <w:rFonts w:ascii="Times New Roman" w:hAnsi="Times New Roman" w:cs="Times New Roman"/>
          <w:b/>
          <w:bCs/>
          <w:sz w:val="24"/>
          <w:szCs w:val="24"/>
        </w:rPr>
      </w:pPr>
      <w:r w:rsidRPr="003F00E1">
        <w:rPr>
          <w:rFonts w:ascii="Times New Roman" w:hAnsi="Times New Roman" w:cs="Times New Roman"/>
          <w:b/>
          <w:bCs/>
          <w:sz w:val="24"/>
          <w:szCs w:val="24"/>
        </w:rPr>
        <w:t xml:space="preserve">1. </w:t>
      </w:r>
      <w:r w:rsidR="007C2FE6" w:rsidRPr="003F00E1">
        <w:rPr>
          <w:rFonts w:ascii="Times New Roman" w:hAnsi="Times New Roman" w:cs="Times New Roman"/>
          <w:b/>
          <w:bCs/>
          <w:sz w:val="24"/>
          <w:szCs w:val="24"/>
        </w:rPr>
        <w:t>Primary Information</w:t>
      </w:r>
      <w:r w:rsidR="00803817" w:rsidRPr="003F00E1">
        <w:rPr>
          <w:rFonts w:ascii="Times New Roman" w:hAnsi="Times New Roman" w:cs="Times New Roman"/>
          <w:b/>
          <w:bCs/>
          <w:sz w:val="24"/>
          <w:szCs w:val="24"/>
        </w:rPr>
        <w:t xml:space="preserve"> of Bidder</w:t>
      </w:r>
      <w:r w:rsidR="005E47FC" w:rsidRPr="003F00E1">
        <w:rPr>
          <w:rFonts w:ascii="Times New Roman" w:hAnsi="Times New Roman" w:cs="Times New Roman"/>
          <w:b/>
          <w:bCs/>
          <w:sz w:val="24"/>
          <w:szCs w:val="24"/>
        </w:rPr>
        <w:t xml:space="preserve"> Firm</w:t>
      </w:r>
      <w:r w:rsidR="00354E4E" w:rsidRPr="003F00E1">
        <w:rPr>
          <w:rFonts w:ascii="Times New Roman" w:hAnsi="Times New Roman" w:cs="Times New Roman"/>
          <w:b/>
          <w:bCs/>
          <w:sz w:val="24"/>
          <w:szCs w:val="24"/>
        </w:rPr>
        <w:t>:</w:t>
      </w:r>
      <w:r w:rsidR="003F00E1" w:rsidRPr="003F00E1">
        <w:rPr>
          <w:rFonts w:ascii="Times New Roman" w:hAnsi="Times New Roman" w:cs="Times New Roman"/>
          <w:b/>
          <w:bCs/>
          <w:sz w:val="24"/>
          <w:szCs w:val="24"/>
        </w:rPr>
        <w:tab/>
      </w:r>
    </w:p>
    <w:tbl>
      <w:tblPr>
        <w:tblStyle w:val="TableGrid"/>
        <w:tblW w:w="0" w:type="auto"/>
        <w:tblLook w:val="04A0" w:firstRow="1" w:lastRow="0" w:firstColumn="1" w:lastColumn="0" w:noHBand="0" w:noVBand="1"/>
      </w:tblPr>
      <w:tblGrid>
        <w:gridCol w:w="685"/>
        <w:gridCol w:w="2753"/>
        <w:gridCol w:w="5361"/>
        <w:gridCol w:w="777"/>
      </w:tblGrid>
      <w:tr w:rsidR="002657F3" w:rsidRPr="003F00E1" w:rsidTr="000A7087">
        <w:tc>
          <w:tcPr>
            <w:tcW w:w="685" w:type="dxa"/>
            <w:shd w:val="clear" w:color="auto" w:fill="D9D9D9" w:themeFill="background1" w:themeFillShade="D9"/>
          </w:tcPr>
          <w:p w:rsidR="002657F3" w:rsidRPr="003F00E1" w:rsidRDefault="002657F3" w:rsidP="006B0238">
            <w:pPr>
              <w:jc w:val="center"/>
              <w:rPr>
                <w:rFonts w:ascii="Times New Roman" w:hAnsi="Times New Roman" w:cs="Times New Roman"/>
                <w:b/>
                <w:bCs/>
                <w:sz w:val="24"/>
                <w:szCs w:val="24"/>
              </w:rPr>
            </w:pPr>
            <w:r w:rsidRPr="003F00E1">
              <w:rPr>
                <w:rFonts w:ascii="Times New Roman" w:hAnsi="Times New Roman" w:cs="Times New Roman"/>
                <w:b/>
                <w:bCs/>
                <w:sz w:val="24"/>
                <w:szCs w:val="24"/>
              </w:rPr>
              <w:t>Sr. No.</w:t>
            </w:r>
          </w:p>
        </w:tc>
        <w:tc>
          <w:tcPr>
            <w:tcW w:w="2753" w:type="dxa"/>
            <w:shd w:val="clear" w:color="auto" w:fill="D9D9D9" w:themeFill="background1" w:themeFillShade="D9"/>
          </w:tcPr>
          <w:p w:rsidR="002657F3" w:rsidRPr="003F00E1" w:rsidRDefault="002657F3" w:rsidP="006B0238">
            <w:pPr>
              <w:jc w:val="center"/>
              <w:rPr>
                <w:rFonts w:ascii="Times New Roman" w:hAnsi="Times New Roman" w:cs="Times New Roman"/>
                <w:b/>
                <w:bCs/>
                <w:sz w:val="24"/>
                <w:szCs w:val="24"/>
              </w:rPr>
            </w:pPr>
            <w:r w:rsidRPr="003F00E1">
              <w:rPr>
                <w:rFonts w:ascii="Times New Roman" w:hAnsi="Times New Roman" w:cs="Times New Roman"/>
                <w:b/>
                <w:bCs/>
                <w:sz w:val="24"/>
                <w:szCs w:val="24"/>
              </w:rPr>
              <w:t>Particular</w:t>
            </w:r>
          </w:p>
        </w:tc>
        <w:tc>
          <w:tcPr>
            <w:tcW w:w="5361" w:type="dxa"/>
            <w:shd w:val="clear" w:color="auto" w:fill="D9D9D9" w:themeFill="background1" w:themeFillShade="D9"/>
          </w:tcPr>
          <w:p w:rsidR="002657F3" w:rsidRPr="003F00E1" w:rsidRDefault="002657F3" w:rsidP="006B0238">
            <w:pPr>
              <w:jc w:val="center"/>
              <w:rPr>
                <w:rFonts w:ascii="Times New Roman" w:hAnsi="Times New Roman" w:cs="Times New Roman"/>
                <w:b/>
                <w:bCs/>
                <w:sz w:val="24"/>
                <w:szCs w:val="24"/>
              </w:rPr>
            </w:pPr>
            <w:r w:rsidRPr="003F00E1">
              <w:rPr>
                <w:rFonts w:ascii="Times New Roman" w:hAnsi="Times New Roman" w:cs="Times New Roman"/>
                <w:b/>
                <w:bCs/>
                <w:sz w:val="24"/>
                <w:szCs w:val="24"/>
              </w:rPr>
              <w:t>Details</w:t>
            </w:r>
          </w:p>
        </w:tc>
        <w:tc>
          <w:tcPr>
            <w:tcW w:w="777" w:type="dxa"/>
            <w:shd w:val="clear" w:color="auto" w:fill="D9D9D9" w:themeFill="background1" w:themeFillShade="D9"/>
          </w:tcPr>
          <w:p w:rsidR="002657F3" w:rsidRPr="003F00E1" w:rsidRDefault="002657F3" w:rsidP="006B0238">
            <w:pPr>
              <w:jc w:val="center"/>
              <w:rPr>
                <w:rFonts w:ascii="Times New Roman" w:hAnsi="Times New Roman" w:cs="Times New Roman"/>
                <w:b/>
                <w:bCs/>
                <w:sz w:val="24"/>
                <w:szCs w:val="24"/>
              </w:rPr>
            </w:pPr>
            <w:r w:rsidRPr="003F00E1">
              <w:rPr>
                <w:rFonts w:ascii="Times New Roman" w:hAnsi="Times New Roman" w:cs="Times New Roman"/>
                <w:b/>
                <w:bCs/>
                <w:sz w:val="24"/>
                <w:szCs w:val="24"/>
              </w:rPr>
              <w:t>Page No.</w:t>
            </w:r>
          </w:p>
        </w:tc>
      </w:tr>
      <w:tr w:rsidR="002657F3" w:rsidRPr="003F00E1" w:rsidTr="00381314">
        <w:trPr>
          <w:trHeight w:val="432"/>
        </w:trPr>
        <w:tc>
          <w:tcPr>
            <w:tcW w:w="685" w:type="dxa"/>
          </w:tcPr>
          <w:p w:rsidR="002657F3" w:rsidRPr="003F00E1" w:rsidRDefault="002657F3" w:rsidP="006B0238">
            <w:pPr>
              <w:jc w:val="center"/>
              <w:rPr>
                <w:rFonts w:ascii="Times New Roman" w:hAnsi="Times New Roman" w:cs="Times New Roman"/>
                <w:sz w:val="24"/>
                <w:szCs w:val="24"/>
              </w:rPr>
            </w:pPr>
            <w:r w:rsidRPr="003F00E1">
              <w:rPr>
                <w:rFonts w:ascii="Times New Roman" w:hAnsi="Times New Roman" w:cs="Times New Roman"/>
                <w:sz w:val="24"/>
                <w:szCs w:val="24"/>
              </w:rPr>
              <w:t>1</w:t>
            </w:r>
          </w:p>
        </w:tc>
        <w:tc>
          <w:tcPr>
            <w:tcW w:w="2753" w:type="dxa"/>
          </w:tcPr>
          <w:p w:rsidR="002657F3" w:rsidRPr="003F00E1" w:rsidRDefault="005E47FC" w:rsidP="00B30161">
            <w:pPr>
              <w:rPr>
                <w:rFonts w:ascii="Times New Roman" w:hAnsi="Times New Roman" w:cs="Times New Roman"/>
                <w:sz w:val="24"/>
                <w:szCs w:val="24"/>
              </w:rPr>
            </w:pPr>
            <w:r w:rsidRPr="003F00E1">
              <w:rPr>
                <w:rFonts w:ascii="Times New Roman" w:eastAsiaTheme="minorHAnsi" w:hAnsi="Times New Roman" w:cs="Times New Roman"/>
                <w:sz w:val="24"/>
                <w:szCs w:val="24"/>
              </w:rPr>
              <w:t>Name</w:t>
            </w:r>
            <w:r w:rsidR="007B2545" w:rsidRPr="003F00E1">
              <w:rPr>
                <w:rFonts w:ascii="Times New Roman" w:eastAsiaTheme="minorHAnsi" w:hAnsi="Times New Roman" w:cs="Times New Roman"/>
                <w:sz w:val="24"/>
                <w:szCs w:val="24"/>
              </w:rPr>
              <w:tab/>
            </w:r>
          </w:p>
        </w:tc>
        <w:tc>
          <w:tcPr>
            <w:tcW w:w="5361" w:type="dxa"/>
          </w:tcPr>
          <w:p w:rsidR="002657F3" w:rsidRPr="003F00E1" w:rsidRDefault="002657F3" w:rsidP="00381314">
            <w:pPr>
              <w:ind w:left="342"/>
              <w:rPr>
                <w:rFonts w:ascii="Times New Roman" w:hAnsi="Times New Roman" w:cs="Times New Roman"/>
                <w:sz w:val="24"/>
                <w:szCs w:val="24"/>
              </w:rPr>
            </w:pPr>
          </w:p>
        </w:tc>
        <w:tc>
          <w:tcPr>
            <w:tcW w:w="777" w:type="dxa"/>
          </w:tcPr>
          <w:p w:rsidR="002657F3" w:rsidRPr="003F00E1" w:rsidRDefault="002657F3" w:rsidP="006B0238">
            <w:pPr>
              <w:jc w:val="center"/>
              <w:rPr>
                <w:rFonts w:ascii="Times New Roman" w:hAnsi="Times New Roman" w:cs="Times New Roman"/>
                <w:sz w:val="24"/>
                <w:szCs w:val="24"/>
              </w:rPr>
            </w:pPr>
          </w:p>
        </w:tc>
      </w:tr>
      <w:tr w:rsidR="002657F3" w:rsidRPr="003F00E1" w:rsidTr="00381314">
        <w:trPr>
          <w:trHeight w:val="432"/>
        </w:trPr>
        <w:tc>
          <w:tcPr>
            <w:tcW w:w="685" w:type="dxa"/>
          </w:tcPr>
          <w:p w:rsidR="002657F3" w:rsidRPr="003F00E1" w:rsidRDefault="002657F3" w:rsidP="006B0238">
            <w:pPr>
              <w:jc w:val="center"/>
              <w:rPr>
                <w:rFonts w:ascii="Times New Roman" w:hAnsi="Times New Roman" w:cs="Times New Roman"/>
                <w:sz w:val="24"/>
                <w:szCs w:val="24"/>
              </w:rPr>
            </w:pPr>
            <w:r w:rsidRPr="003F00E1">
              <w:rPr>
                <w:rFonts w:ascii="Times New Roman" w:hAnsi="Times New Roman" w:cs="Times New Roman"/>
                <w:sz w:val="24"/>
                <w:szCs w:val="24"/>
              </w:rPr>
              <w:t>2</w:t>
            </w:r>
          </w:p>
        </w:tc>
        <w:tc>
          <w:tcPr>
            <w:tcW w:w="2753" w:type="dxa"/>
          </w:tcPr>
          <w:p w:rsidR="002657F3" w:rsidRPr="003F00E1" w:rsidRDefault="002657F3" w:rsidP="00F611C9">
            <w:pPr>
              <w:rPr>
                <w:rFonts w:ascii="Times New Roman" w:hAnsi="Times New Roman" w:cs="Times New Roman"/>
                <w:sz w:val="24"/>
                <w:szCs w:val="24"/>
              </w:rPr>
            </w:pPr>
            <w:r w:rsidRPr="003F00E1">
              <w:rPr>
                <w:rFonts w:ascii="Times New Roman" w:eastAsiaTheme="minorHAnsi" w:hAnsi="Times New Roman" w:cs="Times New Roman"/>
                <w:sz w:val="24"/>
                <w:szCs w:val="24"/>
              </w:rPr>
              <w:t>Date of Establishment</w:t>
            </w:r>
          </w:p>
        </w:tc>
        <w:tc>
          <w:tcPr>
            <w:tcW w:w="5361" w:type="dxa"/>
          </w:tcPr>
          <w:p w:rsidR="002657F3" w:rsidRPr="003F00E1" w:rsidRDefault="002657F3" w:rsidP="00381314">
            <w:pPr>
              <w:ind w:left="342"/>
              <w:rPr>
                <w:rFonts w:ascii="Times New Roman" w:hAnsi="Times New Roman" w:cs="Times New Roman"/>
                <w:sz w:val="24"/>
                <w:szCs w:val="24"/>
              </w:rPr>
            </w:pPr>
          </w:p>
        </w:tc>
        <w:tc>
          <w:tcPr>
            <w:tcW w:w="777" w:type="dxa"/>
          </w:tcPr>
          <w:p w:rsidR="002657F3" w:rsidRPr="003F00E1" w:rsidRDefault="002657F3" w:rsidP="006B0238">
            <w:pPr>
              <w:jc w:val="center"/>
              <w:rPr>
                <w:rFonts w:ascii="Times New Roman" w:hAnsi="Times New Roman" w:cs="Times New Roman"/>
                <w:sz w:val="24"/>
                <w:szCs w:val="24"/>
              </w:rPr>
            </w:pPr>
          </w:p>
        </w:tc>
      </w:tr>
      <w:tr w:rsidR="002657F3" w:rsidRPr="003F00E1" w:rsidTr="00381314">
        <w:trPr>
          <w:trHeight w:val="432"/>
        </w:trPr>
        <w:tc>
          <w:tcPr>
            <w:tcW w:w="685" w:type="dxa"/>
          </w:tcPr>
          <w:p w:rsidR="002657F3" w:rsidRPr="003F00E1" w:rsidRDefault="002657F3" w:rsidP="006B0238">
            <w:pPr>
              <w:jc w:val="center"/>
              <w:rPr>
                <w:rFonts w:ascii="Times New Roman" w:hAnsi="Times New Roman" w:cs="Times New Roman"/>
                <w:sz w:val="24"/>
                <w:szCs w:val="24"/>
              </w:rPr>
            </w:pPr>
            <w:r w:rsidRPr="003F00E1">
              <w:rPr>
                <w:rFonts w:ascii="Times New Roman" w:hAnsi="Times New Roman" w:cs="Times New Roman"/>
                <w:sz w:val="24"/>
                <w:szCs w:val="24"/>
              </w:rPr>
              <w:t>3</w:t>
            </w:r>
          </w:p>
        </w:tc>
        <w:tc>
          <w:tcPr>
            <w:tcW w:w="2753" w:type="dxa"/>
          </w:tcPr>
          <w:p w:rsidR="002657F3" w:rsidRPr="003F00E1" w:rsidRDefault="005E47FC" w:rsidP="0026127B">
            <w:pPr>
              <w:rPr>
                <w:rFonts w:ascii="Times New Roman" w:hAnsi="Times New Roman" w:cs="Times New Roman"/>
                <w:sz w:val="24"/>
                <w:szCs w:val="24"/>
              </w:rPr>
            </w:pPr>
            <w:r w:rsidRPr="003F00E1">
              <w:rPr>
                <w:rFonts w:ascii="Times New Roman" w:eastAsiaTheme="minorHAnsi" w:hAnsi="Times New Roman" w:cs="Times New Roman"/>
                <w:sz w:val="24"/>
                <w:szCs w:val="24"/>
              </w:rPr>
              <w:t>Constitution</w:t>
            </w:r>
          </w:p>
        </w:tc>
        <w:tc>
          <w:tcPr>
            <w:tcW w:w="5361" w:type="dxa"/>
          </w:tcPr>
          <w:p w:rsidR="002657F3" w:rsidRPr="003F00E1" w:rsidRDefault="002657F3" w:rsidP="00381314">
            <w:pPr>
              <w:ind w:left="342"/>
              <w:rPr>
                <w:rFonts w:ascii="Times New Roman" w:hAnsi="Times New Roman" w:cs="Times New Roman"/>
                <w:sz w:val="24"/>
                <w:szCs w:val="24"/>
              </w:rPr>
            </w:pPr>
          </w:p>
        </w:tc>
        <w:tc>
          <w:tcPr>
            <w:tcW w:w="777" w:type="dxa"/>
          </w:tcPr>
          <w:p w:rsidR="002657F3" w:rsidRPr="003F00E1" w:rsidRDefault="002657F3" w:rsidP="006B0238">
            <w:pPr>
              <w:jc w:val="center"/>
              <w:rPr>
                <w:rFonts w:ascii="Times New Roman" w:hAnsi="Times New Roman" w:cs="Times New Roman"/>
                <w:sz w:val="24"/>
                <w:szCs w:val="24"/>
              </w:rPr>
            </w:pPr>
          </w:p>
        </w:tc>
      </w:tr>
      <w:tr w:rsidR="00A02B14" w:rsidRPr="003F00E1" w:rsidTr="00381314">
        <w:trPr>
          <w:trHeight w:val="432"/>
        </w:trPr>
        <w:tc>
          <w:tcPr>
            <w:tcW w:w="685" w:type="dxa"/>
          </w:tcPr>
          <w:p w:rsidR="00A02B14" w:rsidRPr="003F00E1" w:rsidRDefault="00A02B14" w:rsidP="002E578D">
            <w:pPr>
              <w:jc w:val="center"/>
              <w:rPr>
                <w:rFonts w:ascii="Times New Roman" w:hAnsi="Times New Roman" w:cs="Times New Roman"/>
                <w:sz w:val="24"/>
                <w:szCs w:val="24"/>
              </w:rPr>
            </w:pPr>
            <w:r w:rsidRPr="003F00E1">
              <w:rPr>
                <w:rFonts w:ascii="Times New Roman" w:hAnsi="Times New Roman" w:cs="Times New Roman"/>
                <w:sz w:val="24"/>
                <w:szCs w:val="24"/>
              </w:rPr>
              <w:t>5</w:t>
            </w:r>
          </w:p>
        </w:tc>
        <w:tc>
          <w:tcPr>
            <w:tcW w:w="2753" w:type="dxa"/>
          </w:tcPr>
          <w:p w:rsidR="00A02B14" w:rsidRPr="003F00E1" w:rsidRDefault="00A02B14" w:rsidP="0026127B">
            <w:pPr>
              <w:rPr>
                <w:rFonts w:ascii="Times New Roman" w:eastAsiaTheme="minorHAnsi" w:hAnsi="Times New Roman" w:cs="Times New Roman"/>
                <w:sz w:val="24"/>
                <w:szCs w:val="24"/>
              </w:rPr>
            </w:pPr>
            <w:r w:rsidRPr="003F00E1">
              <w:rPr>
                <w:rFonts w:ascii="Times New Roman" w:eastAsiaTheme="minorHAnsi" w:hAnsi="Times New Roman" w:cs="Times New Roman"/>
                <w:sz w:val="24"/>
                <w:szCs w:val="24"/>
              </w:rPr>
              <w:t>PAN Number</w:t>
            </w:r>
          </w:p>
        </w:tc>
        <w:tc>
          <w:tcPr>
            <w:tcW w:w="5361" w:type="dxa"/>
          </w:tcPr>
          <w:p w:rsidR="00A02B14" w:rsidRPr="003F00E1" w:rsidRDefault="00A02B14" w:rsidP="00381314">
            <w:pPr>
              <w:ind w:left="342"/>
              <w:rPr>
                <w:rFonts w:ascii="Times New Roman" w:hAnsi="Times New Roman" w:cs="Times New Roman"/>
                <w:sz w:val="24"/>
                <w:szCs w:val="24"/>
              </w:rPr>
            </w:pPr>
          </w:p>
        </w:tc>
        <w:tc>
          <w:tcPr>
            <w:tcW w:w="777" w:type="dxa"/>
          </w:tcPr>
          <w:p w:rsidR="00A02B14" w:rsidRPr="003F00E1" w:rsidRDefault="00A02B14" w:rsidP="006B0238">
            <w:pPr>
              <w:jc w:val="center"/>
              <w:rPr>
                <w:rFonts w:ascii="Times New Roman" w:hAnsi="Times New Roman" w:cs="Times New Roman"/>
                <w:sz w:val="24"/>
                <w:szCs w:val="24"/>
              </w:rPr>
            </w:pPr>
          </w:p>
        </w:tc>
      </w:tr>
      <w:tr w:rsidR="00A02B14" w:rsidRPr="003F00E1" w:rsidTr="00B91B09">
        <w:trPr>
          <w:trHeight w:val="1440"/>
        </w:trPr>
        <w:tc>
          <w:tcPr>
            <w:tcW w:w="685" w:type="dxa"/>
          </w:tcPr>
          <w:p w:rsidR="00A02B14" w:rsidRPr="003F00E1" w:rsidRDefault="00A02B14" w:rsidP="002E578D">
            <w:pPr>
              <w:jc w:val="center"/>
              <w:rPr>
                <w:rFonts w:ascii="Times New Roman" w:hAnsi="Times New Roman" w:cs="Times New Roman"/>
                <w:sz w:val="24"/>
                <w:szCs w:val="24"/>
              </w:rPr>
            </w:pPr>
            <w:r w:rsidRPr="003F00E1">
              <w:rPr>
                <w:rFonts w:ascii="Times New Roman" w:hAnsi="Times New Roman" w:cs="Times New Roman"/>
                <w:sz w:val="24"/>
                <w:szCs w:val="24"/>
              </w:rPr>
              <w:t>6</w:t>
            </w:r>
          </w:p>
        </w:tc>
        <w:tc>
          <w:tcPr>
            <w:tcW w:w="2753" w:type="dxa"/>
          </w:tcPr>
          <w:p w:rsidR="00A02B14" w:rsidRPr="003F00E1" w:rsidRDefault="005968B4" w:rsidP="00F611C9">
            <w:pPr>
              <w:rPr>
                <w:rFonts w:ascii="Times New Roman" w:hAnsi="Times New Roman" w:cs="Times New Roman"/>
                <w:sz w:val="24"/>
                <w:szCs w:val="24"/>
              </w:rPr>
            </w:pPr>
            <w:r w:rsidRPr="003F00E1">
              <w:rPr>
                <w:rFonts w:ascii="Times New Roman" w:eastAsiaTheme="minorHAnsi" w:hAnsi="Times New Roman" w:cs="Times New Roman"/>
                <w:sz w:val="24"/>
                <w:szCs w:val="24"/>
              </w:rPr>
              <w:t xml:space="preserve">Registered </w:t>
            </w:r>
            <w:r w:rsidR="00A02B14" w:rsidRPr="003F00E1">
              <w:rPr>
                <w:rFonts w:ascii="Times New Roman" w:eastAsiaTheme="minorHAnsi" w:hAnsi="Times New Roman" w:cs="Times New Roman"/>
                <w:sz w:val="24"/>
                <w:szCs w:val="24"/>
              </w:rPr>
              <w:t>Office Address</w:t>
            </w:r>
          </w:p>
        </w:tc>
        <w:tc>
          <w:tcPr>
            <w:tcW w:w="5361" w:type="dxa"/>
          </w:tcPr>
          <w:p w:rsidR="00A02B14" w:rsidRPr="003F00E1" w:rsidRDefault="00A02B14" w:rsidP="00381314">
            <w:pPr>
              <w:ind w:left="342"/>
              <w:rPr>
                <w:rFonts w:ascii="Times New Roman" w:hAnsi="Times New Roman" w:cs="Times New Roman"/>
                <w:sz w:val="24"/>
                <w:szCs w:val="24"/>
              </w:rPr>
            </w:pPr>
          </w:p>
        </w:tc>
        <w:tc>
          <w:tcPr>
            <w:tcW w:w="777" w:type="dxa"/>
          </w:tcPr>
          <w:p w:rsidR="00A02B14" w:rsidRPr="003F00E1" w:rsidRDefault="00A02B14" w:rsidP="006B0238">
            <w:pPr>
              <w:jc w:val="center"/>
              <w:rPr>
                <w:rFonts w:ascii="Times New Roman" w:hAnsi="Times New Roman" w:cs="Times New Roman"/>
                <w:sz w:val="24"/>
                <w:szCs w:val="24"/>
              </w:rPr>
            </w:pPr>
          </w:p>
        </w:tc>
      </w:tr>
      <w:tr w:rsidR="005968B4" w:rsidRPr="003F00E1" w:rsidTr="00B91B09">
        <w:trPr>
          <w:trHeight w:val="1872"/>
        </w:trPr>
        <w:tc>
          <w:tcPr>
            <w:tcW w:w="685" w:type="dxa"/>
          </w:tcPr>
          <w:p w:rsidR="005968B4" w:rsidRPr="003F00E1" w:rsidRDefault="005968B4" w:rsidP="002E578D">
            <w:pPr>
              <w:jc w:val="center"/>
              <w:rPr>
                <w:rFonts w:ascii="Times New Roman" w:hAnsi="Times New Roman" w:cs="Times New Roman"/>
                <w:sz w:val="24"/>
                <w:szCs w:val="24"/>
              </w:rPr>
            </w:pPr>
            <w:r w:rsidRPr="003F00E1">
              <w:rPr>
                <w:rFonts w:ascii="Times New Roman" w:hAnsi="Times New Roman" w:cs="Times New Roman"/>
                <w:sz w:val="24"/>
                <w:szCs w:val="24"/>
              </w:rPr>
              <w:t>7</w:t>
            </w:r>
          </w:p>
        </w:tc>
        <w:tc>
          <w:tcPr>
            <w:tcW w:w="2753" w:type="dxa"/>
          </w:tcPr>
          <w:p w:rsidR="005968B4" w:rsidRPr="003F00E1" w:rsidRDefault="005968B4" w:rsidP="00F611C9">
            <w:pPr>
              <w:rPr>
                <w:rFonts w:ascii="Times New Roman" w:eastAsiaTheme="minorHAnsi" w:hAnsi="Times New Roman" w:cs="Times New Roman"/>
                <w:sz w:val="24"/>
                <w:szCs w:val="24"/>
              </w:rPr>
            </w:pPr>
            <w:r w:rsidRPr="003F00E1">
              <w:rPr>
                <w:rFonts w:ascii="Times New Roman" w:eastAsiaTheme="minorHAnsi" w:hAnsi="Times New Roman" w:cs="Times New Roman"/>
                <w:sz w:val="24"/>
                <w:szCs w:val="24"/>
              </w:rPr>
              <w:t>Gujarat Office Address, if any</w:t>
            </w:r>
          </w:p>
        </w:tc>
        <w:tc>
          <w:tcPr>
            <w:tcW w:w="5361" w:type="dxa"/>
          </w:tcPr>
          <w:p w:rsidR="005968B4" w:rsidRPr="003F00E1" w:rsidRDefault="005968B4" w:rsidP="00381314">
            <w:pPr>
              <w:ind w:left="342"/>
              <w:rPr>
                <w:rFonts w:ascii="Times New Roman" w:hAnsi="Times New Roman" w:cs="Times New Roman"/>
                <w:sz w:val="24"/>
                <w:szCs w:val="24"/>
              </w:rPr>
            </w:pPr>
          </w:p>
        </w:tc>
        <w:tc>
          <w:tcPr>
            <w:tcW w:w="777" w:type="dxa"/>
          </w:tcPr>
          <w:p w:rsidR="005968B4" w:rsidRPr="003F00E1" w:rsidRDefault="005968B4" w:rsidP="006B0238">
            <w:pPr>
              <w:jc w:val="center"/>
              <w:rPr>
                <w:rFonts w:ascii="Times New Roman" w:hAnsi="Times New Roman" w:cs="Times New Roman"/>
                <w:sz w:val="24"/>
                <w:szCs w:val="24"/>
              </w:rPr>
            </w:pPr>
          </w:p>
        </w:tc>
      </w:tr>
      <w:tr w:rsidR="005968B4" w:rsidRPr="003F00E1" w:rsidTr="00381314">
        <w:trPr>
          <w:trHeight w:val="432"/>
        </w:trPr>
        <w:tc>
          <w:tcPr>
            <w:tcW w:w="685" w:type="dxa"/>
          </w:tcPr>
          <w:p w:rsidR="005968B4" w:rsidRPr="003F00E1" w:rsidRDefault="005968B4" w:rsidP="002E578D">
            <w:pPr>
              <w:jc w:val="center"/>
              <w:rPr>
                <w:rFonts w:ascii="Times New Roman" w:hAnsi="Times New Roman" w:cs="Times New Roman"/>
                <w:sz w:val="24"/>
                <w:szCs w:val="24"/>
              </w:rPr>
            </w:pPr>
            <w:r w:rsidRPr="003F00E1">
              <w:rPr>
                <w:rFonts w:ascii="Times New Roman" w:hAnsi="Times New Roman" w:cs="Times New Roman"/>
                <w:sz w:val="24"/>
                <w:szCs w:val="24"/>
              </w:rPr>
              <w:t>8</w:t>
            </w:r>
          </w:p>
        </w:tc>
        <w:tc>
          <w:tcPr>
            <w:tcW w:w="2753" w:type="dxa"/>
          </w:tcPr>
          <w:p w:rsidR="005968B4" w:rsidRPr="003F00E1" w:rsidRDefault="005968B4" w:rsidP="002E578D">
            <w:pPr>
              <w:rPr>
                <w:rFonts w:ascii="Times New Roman" w:hAnsi="Times New Roman" w:cs="Times New Roman"/>
                <w:sz w:val="24"/>
                <w:szCs w:val="24"/>
              </w:rPr>
            </w:pPr>
            <w:r w:rsidRPr="003F00E1">
              <w:rPr>
                <w:rFonts w:ascii="Times New Roman" w:eastAsiaTheme="minorHAnsi" w:hAnsi="Times New Roman" w:cs="Times New Roman"/>
                <w:sz w:val="24"/>
                <w:szCs w:val="24"/>
              </w:rPr>
              <w:t>Phone No.</w:t>
            </w:r>
          </w:p>
        </w:tc>
        <w:tc>
          <w:tcPr>
            <w:tcW w:w="5361" w:type="dxa"/>
          </w:tcPr>
          <w:p w:rsidR="005968B4" w:rsidRPr="003F00E1" w:rsidRDefault="005968B4" w:rsidP="00381314">
            <w:pPr>
              <w:ind w:left="342"/>
              <w:rPr>
                <w:rFonts w:ascii="Times New Roman" w:hAnsi="Times New Roman" w:cs="Times New Roman"/>
                <w:sz w:val="24"/>
                <w:szCs w:val="24"/>
              </w:rPr>
            </w:pPr>
          </w:p>
        </w:tc>
        <w:tc>
          <w:tcPr>
            <w:tcW w:w="777" w:type="dxa"/>
          </w:tcPr>
          <w:p w:rsidR="005968B4" w:rsidRPr="003F00E1" w:rsidRDefault="005968B4" w:rsidP="006B0238">
            <w:pPr>
              <w:jc w:val="center"/>
              <w:rPr>
                <w:rFonts w:ascii="Times New Roman" w:hAnsi="Times New Roman" w:cs="Times New Roman"/>
                <w:sz w:val="24"/>
                <w:szCs w:val="24"/>
              </w:rPr>
            </w:pPr>
          </w:p>
        </w:tc>
      </w:tr>
      <w:tr w:rsidR="005968B4" w:rsidRPr="003F00E1" w:rsidTr="00381314">
        <w:trPr>
          <w:trHeight w:val="432"/>
        </w:trPr>
        <w:tc>
          <w:tcPr>
            <w:tcW w:w="685" w:type="dxa"/>
          </w:tcPr>
          <w:p w:rsidR="005968B4" w:rsidRPr="003F00E1" w:rsidRDefault="005968B4" w:rsidP="002E578D">
            <w:pPr>
              <w:jc w:val="center"/>
              <w:rPr>
                <w:rFonts w:ascii="Times New Roman" w:hAnsi="Times New Roman" w:cs="Times New Roman"/>
                <w:sz w:val="24"/>
                <w:szCs w:val="24"/>
              </w:rPr>
            </w:pPr>
            <w:r w:rsidRPr="003F00E1">
              <w:rPr>
                <w:rFonts w:ascii="Times New Roman" w:hAnsi="Times New Roman" w:cs="Times New Roman"/>
                <w:sz w:val="24"/>
                <w:szCs w:val="24"/>
              </w:rPr>
              <w:t>9</w:t>
            </w:r>
          </w:p>
        </w:tc>
        <w:tc>
          <w:tcPr>
            <w:tcW w:w="2753" w:type="dxa"/>
          </w:tcPr>
          <w:p w:rsidR="005968B4" w:rsidRPr="003F00E1" w:rsidRDefault="005968B4" w:rsidP="002E578D">
            <w:pPr>
              <w:rPr>
                <w:rFonts w:ascii="Times New Roman" w:hAnsi="Times New Roman" w:cs="Times New Roman"/>
                <w:sz w:val="24"/>
                <w:szCs w:val="24"/>
              </w:rPr>
            </w:pPr>
            <w:r w:rsidRPr="003F00E1">
              <w:rPr>
                <w:rFonts w:ascii="Times New Roman" w:eastAsiaTheme="minorHAnsi" w:hAnsi="Times New Roman" w:cs="Times New Roman"/>
                <w:sz w:val="24"/>
                <w:szCs w:val="24"/>
              </w:rPr>
              <w:t>Mobile No. of Signatory to this offer</w:t>
            </w:r>
          </w:p>
        </w:tc>
        <w:tc>
          <w:tcPr>
            <w:tcW w:w="5361" w:type="dxa"/>
          </w:tcPr>
          <w:p w:rsidR="005968B4" w:rsidRPr="003F00E1" w:rsidRDefault="005968B4" w:rsidP="00381314">
            <w:pPr>
              <w:ind w:left="342"/>
              <w:rPr>
                <w:rFonts w:ascii="Times New Roman" w:hAnsi="Times New Roman" w:cs="Times New Roman"/>
                <w:sz w:val="24"/>
                <w:szCs w:val="24"/>
              </w:rPr>
            </w:pPr>
          </w:p>
        </w:tc>
        <w:tc>
          <w:tcPr>
            <w:tcW w:w="777" w:type="dxa"/>
          </w:tcPr>
          <w:p w:rsidR="005968B4" w:rsidRPr="003F00E1" w:rsidRDefault="005968B4" w:rsidP="006B0238">
            <w:pPr>
              <w:jc w:val="center"/>
              <w:rPr>
                <w:rFonts w:ascii="Times New Roman" w:hAnsi="Times New Roman" w:cs="Times New Roman"/>
                <w:sz w:val="24"/>
                <w:szCs w:val="24"/>
              </w:rPr>
            </w:pPr>
          </w:p>
        </w:tc>
      </w:tr>
      <w:tr w:rsidR="005968B4" w:rsidRPr="003F00E1" w:rsidTr="00381314">
        <w:trPr>
          <w:trHeight w:val="432"/>
        </w:trPr>
        <w:tc>
          <w:tcPr>
            <w:tcW w:w="685" w:type="dxa"/>
          </w:tcPr>
          <w:p w:rsidR="005968B4" w:rsidRPr="003F00E1" w:rsidRDefault="005968B4" w:rsidP="002E578D">
            <w:pPr>
              <w:jc w:val="center"/>
              <w:rPr>
                <w:rFonts w:ascii="Times New Roman" w:hAnsi="Times New Roman" w:cs="Times New Roman"/>
                <w:sz w:val="24"/>
                <w:szCs w:val="24"/>
              </w:rPr>
            </w:pPr>
            <w:r w:rsidRPr="003F00E1">
              <w:rPr>
                <w:rFonts w:ascii="Times New Roman" w:hAnsi="Times New Roman" w:cs="Times New Roman"/>
                <w:sz w:val="24"/>
                <w:szCs w:val="24"/>
              </w:rPr>
              <w:t>10</w:t>
            </w:r>
          </w:p>
        </w:tc>
        <w:tc>
          <w:tcPr>
            <w:tcW w:w="2753" w:type="dxa"/>
          </w:tcPr>
          <w:p w:rsidR="005968B4" w:rsidRPr="003F00E1" w:rsidRDefault="005968B4" w:rsidP="002E578D">
            <w:pPr>
              <w:rPr>
                <w:rFonts w:ascii="Times New Roman" w:hAnsi="Times New Roman" w:cs="Times New Roman"/>
                <w:sz w:val="24"/>
                <w:szCs w:val="24"/>
              </w:rPr>
            </w:pPr>
            <w:r w:rsidRPr="003F00E1">
              <w:rPr>
                <w:rFonts w:ascii="Times New Roman" w:eastAsiaTheme="minorHAnsi" w:hAnsi="Times New Roman" w:cs="Times New Roman"/>
                <w:sz w:val="24"/>
                <w:szCs w:val="24"/>
              </w:rPr>
              <w:t>E-mail ID</w:t>
            </w:r>
          </w:p>
        </w:tc>
        <w:tc>
          <w:tcPr>
            <w:tcW w:w="5361" w:type="dxa"/>
          </w:tcPr>
          <w:p w:rsidR="005968B4" w:rsidRPr="003F00E1" w:rsidRDefault="005968B4" w:rsidP="00381314">
            <w:pPr>
              <w:ind w:left="342"/>
              <w:rPr>
                <w:rFonts w:ascii="Times New Roman" w:hAnsi="Times New Roman" w:cs="Times New Roman"/>
                <w:sz w:val="24"/>
                <w:szCs w:val="24"/>
              </w:rPr>
            </w:pPr>
          </w:p>
        </w:tc>
        <w:tc>
          <w:tcPr>
            <w:tcW w:w="777" w:type="dxa"/>
          </w:tcPr>
          <w:p w:rsidR="005968B4" w:rsidRPr="003F00E1" w:rsidRDefault="005968B4" w:rsidP="006B0238">
            <w:pPr>
              <w:jc w:val="center"/>
              <w:rPr>
                <w:rFonts w:ascii="Times New Roman" w:hAnsi="Times New Roman" w:cs="Times New Roman"/>
                <w:sz w:val="24"/>
                <w:szCs w:val="24"/>
              </w:rPr>
            </w:pPr>
          </w:p>
        </w:tc>
      </w:tr>
      <w:tr w:rsidR="005968B4" w:rsidRPr="003F00E1" w:rsidTr="00381314">
        <w:trPr>
          <w:trHeight w:val="432"/>
        </w:trPr>
        <w:tc>
          <w:tcPr>
            <w:tcW w:w="685" w:type="dxa"/>
          </w:tcPr>
          <w:p w:rsidR="005968B4" w:rsidRPr="003F00E1" w:rsidRDefault="005968B4" w:rsidP="002E578D">
            <w:pPr>
              <w:jc w:val="center"/>
              <w:rPr>
                <w:rFonts w:ascii="Times New Roman" w:hAnsi="Times New Roman" w:cs="Times New Roman"/>
                <w:sz w:val="24"/>
                <w:szCs w:val="24"/>
              </w:rPr>
            </w:pPr>
            <w:r w:rsidRPr="003F00E1">
              <w:rPr>
                <w:rFonts w:ascii="Times New Roman" w:hAnsi="Times New Roman" w:cs="Times New Roman"/>
                <w:sz w:val="24"/>
                <w:szCs w:val="24"/>
              </w:rPr>
              <w:t>11</w:t>
            </w:r>
          </w:p>
        </w:tc>
        <w:tc>
          <w:tcPr>
            <w:tcW w:w="2753" w:type="dxa"/>
          </w:tcPr>
          <w:p w:rsidR="005968B4" w:rsidRPr="003F00E1" w:rsidRDefault="005968B4" w:rsidP="002E578D">
            <w:pPr>
              <w:rPr>
                <w:rFonts w:ascii="Times New Roman" w:eastAsiaTheme="minorHAnsi" w:hAnsi="Times New Roman" w:cs="Times New Roman"/>
                <w:sz w:val="24"/>
                <w:szCs w:val="24"/>
              </w:rPr>
            </w:pPr>
            <w:r w:rsidRPr="003F00E1">
              <w:rPr>
                <w:rFonts w:ascii="Times New Roman" w:hAnsi="Times New Roman" w:cs="Times New Roman"/>
                <w:sz w:val="24"/>
                <w:szCs w:val="24"/>
              </w:rPr>
              <w:t>Website address</w:t>
            </w:r>
          </w:p>
        </w:tc>
        <w:tc>
          <w:tcPr>
            <w:tcW w:w="5361" w:type="dxa"/>
          </w:tcPr>
          <w:p w:rsidR="005968B4" w:rsidRPr="003F00E1" w:rsidRDefault="005968B4" w:rsidP="00381314">
            <w:pPr>
              <w:ind w:left="342"/>
              <w:rPr>
                <w:rFonts w:ascii="Times New Roman" w:hAnsi="Times New Roman" w:cs="Times New Roman"/>
                <w:sz w:val="24"/>
                <w:szCs w:val="24"/>
              </w:rPr>
            </w:pPr>
          </w:p>
        </w:tc>
        <w:tc>
          <w:tcPr>
            <w:tcW w:w="777" w:type="dxa"/>
          </w:tcPr>
          <w:p w:rsidR="005968B4" w:rsidRPr="003F00E1" w:rsidRDefault="005968B4" w:rsidP="006B0238">
            <w:pPr>
              <w:jc w:val="center"/>
              <w:rPr>
                <w:rFonts w:ascii="Times New Roman" w:hAnsi="Times New Roman" w:cs="Times New Roman"/>
                <w:sz w:val="24"/>
                <w:szCs w:val="24"/>
              </w:rPr>
            </w:pPr>
          </w:p>
        </w:tc>
      </w:tr>
      <w:tr w:rsidR="005968B4" w:rsidRPr="003F00E1" w:rsidTr="00381314">
        <w:trPr>
          <w:trHeight w:val="432"/>
        </w:trPr>
        <w:tc>
          <w:tcPr>
            <w:tcW w:w="685" w:type="dxa"/>
          </w:tcPr>
          <w:p w:rsidR="005968B4" w:rsidRPr="003F00E1" w:rsidRDefault="005968B4" w:rsidP="002E578D">
            <w:pPr>
              <w:jc w:val="center"/>
              <w:rPr>
                <w:rFonts w:ascii="Times New Roman" w:hAnsi="Times New Roman" w:cs="Times New Roman"/>
                <w:sz w:val="24"/>
                <w:szCs w:val="24"/>
              </w:rPr>
            </w:pPr>
            <w:r w:rsidRPr="003F00E1">
              <w:rPr>
                <w:rFonts w:ascii="Times New Roman" w:hAnsi="Times New Roman" w:cs="Times New Roman"/>
                <w:sz w:val="24"/>
                <w:szCs w:val="24"/>
              </w:rPr>
              <w:t>12</w:t>
            </w:r>
          </w:p>
        </w:tc>
        <w:tc>
          <w:tcPr>
            <w:tcW w:w="2753" w:type="dxa"/>
          </w:tcPr>
          <w:p w:rsidR="005968B4" w:rsidRPr="003F00E1" w:rsidRDefault="005968B4" w:rsidP="002E578D">
            <w:pPr>
              <w:rPr>
                <w:rFonts w:ascii="Times New Roman" w:eastAsiaTheme="minorHAnsi" w:hAnsi="Times New Roman" w:cs="Times New Roman"/>
                <w:sz w:val="24"/>
                <w:szCs w:val="24"/>
              </w:rPr>
            </w:pPr>
            <w:r w:rsidRPr="003F00E1">
              <w:rPr>
                <w:rFonts w:ascii="Times New Roman" w:hAnsi="Times New Roman" w:cs="Times New Roman"/>
                <w:sz w:val="24"/>
                <w:szCs w:val="24"/>
              </w:rPr>
              <w:t>Corporate profile</w:t>
            </w:r>
          </w:p>
        </w:tc>
        <w:tc>
          <w:tcPr>
            <w:tcW w:w="5361" w:type="dxa"/>
          </w:tcPr>
          <w:p w:rsidR="005968B4" w:rsidRPr="003F00E1" w:rsidRDefault="005968B4" w:rsidP="002E578D">
            <w:pPr>
              <w:rPr>
                <w:rFonts w:ascii="Times New Roman" w:eastAsiaTheme="minorHAnsi" w:hAnsi="Times New Roman" w:cs="Times New Roman"/>
                <w:sz w:val="24"/>
                <w:szCs w:val="24"/>
              </w:rPr>
            </w:pPr>
          </w:p>
        </w:tc>
        <w:tc>
          <w:tcPr>
            <w:tcW w:w="777" w:type="dxa"/>
          </w:tcPr>
          <w:p w:rsidR="005968B4" w:rsidRPr="003F00E1" w:rsidRDefault="005968B4" w:rsidP="006B0238">
            <w:pPr>
              <w:jc w:val="center"/>
              <w:rPr>
                <w:rFonts w:ascii="Times New Roman" w:hAnsi="Times New Roman" w:cs="Times New Roman"/>
                <w:sz w:val="24"/>
                <w:szCs w:val="24"/>
              </w:rPr>
            </w:pPr>
          </w:p>
        </w:tc>
      </w:tr>
      <w:tr w:rsidR="005968B4" w:rsidRPr="003F00E1" w:rsidTr="00381314">
        <w:trPr>
          <w:trHeight w:val="432"/>
        </w:trPr>
        <w:tc>
          <w:tcPr>
            <w:tcW w:w="685" w:type="dxa"/>
          </w:tcPr>
          <w:p w:rsidR="005968B4" w:rsidRPr="003F00E1" w:rsidRDefault="005968B4" w:rsidP="002E578D">
            <w:pPr>
              <w:jc w:val="center"/>
              <w:rPr>
                <w:rFonts w:ascii="Times New Roman" w:hAnsi="Times New Roman" w:cs="Times New Roman"/>
                <w:sz w:val="24"/>
                <w:szCs w:val="24"/>
              </w:rPr>
            </w:pPr>
            <w:r w:rsidRPr="003F00E1">
              <w:rPr>
                <w:rFonts w:ascii="Times New Roman" w:hAnsi="Times New Roman" w:cs="Times New Roman"/>
                <w:sz w:val="24"/>
                <w:szCs w:val="24"/>
              </w:rPr>
              <w:t>13</w:t>
            </w:r>
          </w:p>
        </w:tc>
        <w:tc>
          <w:tcPr>
            <w:tcW w:w="2753" w:type="dxa"/>
          </w:tcPr>
          <w:p w:rsidR="005968B4" w:rsidRPr="003F00E1" w:rsidRDefault="005968B4" w:rsidP="002E578D">
            <w:pPr>
              <w:rPr>
                <w:rFonts w:ascii="Times New Roman" w:eastAsiaTheme="minorHAnsi" w:hAnsi="Times New Roman" w:cs="Times New Roman"/>
                <w:sz w:val="24"/>
                <w:szCs w:val="24"/>
              </w:rPr>
            </w:pPr>
            <w:r w:rsidRPr="003F00E1">
              <w:rPr>
                <w:rFonts w:ascii="Times New Roman" w:eastAsiaTheme="minorHAnsi" w:hAnsi="Times New Roman" w:cs="Times New Roman"/>
                <w:sz w:val="24"/>
                <w:szCs w:val="24"/>
              </w:rPr>
              <w:t>GST Number</w:t>
            </w:r>
          </w:p>
        </w:tc>
        <w:tc>
          <w:tcPr>
            <w:tcW w:w="5361" w:type="dxa"/>
          </w:tcPr>
          <w:p w:rsidR="005968B4" w:rsidRPr="003F00E1" w:rsidRDefault="005968B4" w:rsidP="002E578D">
            <w:pPr>
              <w:rPr>
                <w:rFonts w:ascii="Times New Roman" w:eastAsiaTheme="minorHAnsi" w:hAnsi="Times New Roman" w:cs="Times New Roman"/>
                <w:sz w:val="24"/>
                <w:szCs w:val="24"/>
              </w:rPr>
            </w:pPr>
          </w:p>
        </w:tc>
        <w:tc>
          <w:tcPr>
            <w:tcW w:w="777" w:type="dxa"/>
          </w:tcPr>
          <w:p w:rsidR="005968B4" w:rsidRPr="003F00E1" w:rsidRDefault="005968B4" w:rsidP="006B0238">
            <w:pPr>
              <w:jc w:val="center"/>
              <w:rPr>
                <w:rFonts w:ascii="Times New Roman" w:hAnsi="Times New Roman" w:cs="Times New Roman"/>
                <w:sz w:val="24"/>
                <w:szCs w:val="24"/>
              </w:rPr>
            </w:pPr>
          </w:p>
        </w:tc>
      </w:tr>
      <w:tr w:rsidR="005968B4" w:rsidRPr="003F00E1" w:rsidTr="00381314">
        <w:trPr>
          <w:trHeight w:val="432"/>
        </w:trPr>
        <w:tc>
          <w:tcPr>
            <w:tcW w:w="685" w:type="dxa"/>
          </w:tcPr>
          <w:p w:rsidR="005968B4" w:rsidRPr="003F00E1" w:rsidRDefault="005968B4" w:rsidP="002E578D">
            <w:pPr>
              <w:jc w:val="center"/>
              <w:rPr>
                <w:rFonts w:ascii="Times New Roman" w:hAnsi="Times New Roman" w:cs="Times New Roman"/>
                <w:sz w:val="24"/>
                <w:szCs w:val="24"/>
              </w:rPr>
            </w:pPr>
            <w:r w:rsidRPr="003F00E1">
              <w:rPr>
                <w:rFonts w:ascii="Times New Roman" w:hAnsi="Times New Roman" w:cs="Times New Roman"/>
                <w:sz w:val="24"/>
                <w:szCs w:val="24"/>
              </w:rPr>
              <w:t>15</w:t>
            </w:r>
          </w:p>
        </w:tc>
        <w:tc>
          <w:tcPr>
            <w:tcW w:w="2753" w:type="dxa"/>
          </w:tcPr>
          <w:p w:rsidR="005968B4" w:rsidRPr="003F00E1" w:rsidRDefault="005968B4" w:rsidP="00F611C9">
            <w:pPr>
              <w:rPr>
                <w:rFonts w:ascii="Times New Roman" w:hAnsi="Times New Roman" w:cs="Times New Roman"/>
                <w:sz w:val="24"/>
                <w:szCs w:val="24"/>
              </w:rPr>
            </w:pPr>
            <w:r w:rsidRPr="003F00E1">
              <w:rPr>
                <w:rFonts w:ascii="Times New Roman" w:hAnsi="Times New Roman" w:cs="Times New Roman"/>
                <w:sz w:val="24"/>
                <w:szCs w:val="24"/>
              </w:rPr>
              <w:t>Any Other Documents</w:t>
            </w:r>
          </w:p>
        </w:tc>
        <w:tc>
          <w:tcPr>
            <w:tcW w:w="5361" w:type="dxa"/>
          </w:tcPr>
          <w:p w:rsidR="005968B4" w:rsidRPr="003F00E1" w:rsidRDefault="005968B4" w:rsidP="00381314">
            <w:pPr>
              <w:ind w:left="342"/>
              <w:rPr>
                <w:rFonts w:ascii="Times New Roman" w:hAnsi="Times New Roman" w:cs="Times New Roman"/>
                <w:sz w:val="24"/>
                <w:szCs w:val="24"/>
              </w:rPr>
            </w:pPr>
          </w:p>
        </w:tc>
        <w:tc>
          <w:tcPr>
            <w:tcW w:w="777" w:type="dxa"/>
          </w:tcPr>
          <w:p w:rsidR="005968B4" w:rsidRPr="003F00E1" w:rsidRDefault="005968B4" w:rsidP="006B0238">
            <w:pPr>
              <w:jc w:val="center"/>
              <w:rPr>
                <w:rFonts w:ascii="Times New Roman" w:hAnsi="Times New Roman" w:cs="Times New Roman"/>
                <w:sz w:val="24"/>
                <w:szCs w:val="24"/>
              </w:rPr>
            </w:pPr>
          </w:p>
        </w:tc>
      </w:tr>
    </w:tbl>
    <w:p w:rsidR="007C2FE6" w:rsidRDefault="007C2FE6" w:rsidP="00283E03">
      <w:pPr>
        <w:rPr>
          <w:rFonts w:ascii="Times New Roman" w:hAnsi="Times New Roman" w:cs="Times New Roman"/>
          <w:sz w:val="24"/>
          <w:szCs w:val="24"/>
        </w:rPr>
      </w:pPr>
    </w:p>
    <w:p w:rsidR="008B29AA" w:rsidRDefault="008B29AA" w:rsidP="00283E03">
      <w:pPr>
        <w:rPr>
          <w:rFonts w:ascii="Times New Roman" w:hAnsi="Times New Roman" w:cs="Times New Roman"/>
          <w:sz w:val="24"/>
          <w:szCs w:val="24"/>
        </w:rPr>
      </w:pPr>
    </w:p>
    <w:p w:rsidR="008B29AA" w:rsidRDefault="008B29AA" w:rsidP="00283E03">
      <w:pPr>
        <w:rPr>
          <w:rFonts w:ascii="Times New Roman" w:hAnsi="Times New Roman" w:cs="Times New Roman"/>
          <w:sz w:val="24"/>
          <w:szCs w:val="24"/>
        </w:rPr>
      </w:pPr>
    </w:p>
    <w:p w:rsidR="008B29AA" w:rsidRDefault="008B29AA" w:rsidP="00283E03">
      <w:pPr>
        <w:rPr>
          <w:rFonts w:ascii="Times New Roman" w:hAnsi="Times New Roman" w:cs="Times New Roman"/>
          <w:sz w:val="24"/>
          <w:szCs w:val="24"/>
        </w:rPr>
      </w:pPr>
    </w:p>
    <w:p w:rsidR="008B29AA" w:rsidRDefault="008B29AA" w:rsidP="00283E03">
      <w:pPr>
        <w:rPr>
          <w:rFonts w:ascii="Times New Roman" w:hAnsi="Times New Roman" w:cs="Times New Roman"/>
          <w:sz w:val="24"/>
          <w:szCs w:val="24"/>
        </w:rPr>
      </w:pPr>
    </w:p>
    <w:p w:rsidR="008B29AA" w:rsidRDefault="008B29AA" w:rsidP="00283E03">
      <w:pPr>
        <w:rPr>
          <w:rFonts w:ascii="Times New Roman" w:hAnsi="Times New Roman" w:cs="Times New Roman"/>
          <w:sz w:val="24"/>
          <w:szCs w:val="24"/>
        </w:rPr>
      </w:pPr>
    </w:p>
    <w:p w:rsidR="003F00E1" w:rsidRPr="003F00E1" w:rsidRDefault="003F00E1" w:rsidP="00283E03">
      <w:pPr>
        <w:rPr>
          <w:rFonts w:ascii="Times New Roman" w:hAnsi="Times New Roman" w:cs="Times New Roman"/>
          <w:b/>
          <w:sz w:val="24"/>
          <w:szCs w:val="24"/>
        </w:rPr>
      </w:pPr>
      <w:r w:rsidRPr="003F00E1">
        <w:rPr>
          <w:rFonts w:ascii="Times New Roman" w:hAnsi="Times New Roman" w:cs="Times New Roman"/>
          <w:b/>
          <w:sz w:val="24"/>
          <w:szCs w:val="24"/>
        </w:rPr>
        <w:lastRenderedPageBreak/>
        <w:t>Bid Processing Fees details:</w:t>
      </w:r>
    </w:p>
    <w:tbl>
      <w:tblPr>
        <w:tblStyle w:val="TableGrid"/>
        <w:tblW w:w="0" w:type="auto"/>
        <w:tblLook w:val="04A0" w:firstRow="1" w:lastRow="0" w:firstColumn="1" w:lastColumn="0" w:noHBand="0" w:noVBand="1"/>
      </w:tblPr>
      <w:tblGrid>
        <w:gridCol w:w="570"/>
        <w:gridCol w:w="2148"/>
        <w:gridCol w:w="1980"/>
        <w:gridCol w:w="2520"/>
        <w:gridCol w:w="2340"/>
      </w:tblGrid>
      <w:tr w:rsidR="00E876FA" w:rsidRPr="003F00E1" w:rsidTr="00F95C2F">
        <w:tc>
          <w:tcPr>
            <w:tcW w:w="570" w:type="dxa"/>
            <w:shd w:val="clear" w:color="auto" w:fill="D9D9D9" w:themeFill="background1" w:themeFillShade="D9"/>
          </w:tcPr>
          <w:p w:rsidR="00E876FA" w:rsidRPr="003F00E1" w:rsidRDefault="00E876FA" w:rsidP="00283E03">
            <w:pPr>
              <w:rPr>
                <w:rFonts w:ascii="Times New Roman" w:hAnsi="Times New Roman" w:cs="Times New Roman"/>
                <w:b/>
                <w:sz w:val="24"/>
                <w:szCs w:val="24"/>
              </w:rPr>
            </w:pPr>
            <w:r w:rsidRPr="003F00E1">
              <w:rPr>
                <w:rFonts w:ascii="Times New Roman" w:hAnsi="Times New Roman" w:cs="Times New Roman"/>
                <w:b/>
                <w:sz w:val="24"/>
                <w:szCs w:val="24"/>
              </w:rPr>
              <w:t>Sr. No.</w:t>
            </w:r>
          </w:p>
        </w:tc>
        <w:tc>
          <w:tcPr>
            <w:tcW w:w="2148" w:type="dxa"/>
            <w:shd w:val="clear" w:color="auto" w:fill="D9D9D9" w:themeFill="background1" w:themeFillShade="D9"/>
          </w:tcPr>
          <w:p w:rsidR="00E876FA" w:rsidRPr="003F00E1" w:rsidRDefault="00E876FA" w:rsidP="00E876FA">
            <w:pPr>
              <w:jc w:val="center"/>
              <w:rPr>
                <w:rFonts w:ascii="Times New Roman" w:hAnsi="Times New Roman" w:cs="Times New Roman"/>
                <w:b/>
                <w:sz w:val="24"/>
                <w:szCs w:val="24"/>
              </w:rPr>
            </w:pPr>
            <w:r w:rsidRPr="003F00E1">
              <w:rPr>
                <w:rFonts w:ascii="Times New Roman" w:hAnsi="Times New Roman" w:cs="Times New Roman"/>
                <w:b/>
                <w:sz w:val="24"/>
                <w:szCs w:val="24"/>
              </w:rPr>
              <w:t>Item</w:t>
            </w:r>
          </w:p>
        </w:tc>
        <w:tc>
          <w:tcPr>
            <w:tcW w:w="1980" w:type="dxa"/>
            <w:shd w:val="clear" w:color="auto" w:fill="D9D9D9" w:themeFill="background1" w:themeFillShade="D9"/>
          </w:tcPr>
          <w:p w:rsidR="00E876FA" w:rsidRPr="003F00E1" w:rsidRDefault="00E876FA" w:rsidP="00283E03">
            <w:pPr>
              <w:rPr>
                <w:rFonts w:ascii="Times New Roman" w:hAnsi="Times New Roman" w:cs="Times New Roman"/>
                <w:b/>
                <w:sz w:val="24"/>
                <w:szCs w:val="24"/>
              </w:rPr>
            </w:pPr>
            <w:r w:rsidRPr="003F00E1">
              <w:rPr>
                <w:rFonts w:ascii="Times New Roman" w:hAnsi="Times New Roman" w:cs="Times New Roman"/>
                <w:b/>
                <w:sz w:val="24"/>
                <w:szCs w:val="24"/>
              </w:rPr>
              <w:t xml:space="preserve">Amount (In </w:t>
            </w:r>
            <w:proofErr w:type="spellStart"/>
            <w:r w:rsidRPr="003F00E1">
              <w:rPr>
                <w:rFonts w:ascii="Times New Roman" w:hAnsi="Times New Roman" w:cs="Times New Roman"/>
                <w:b/>
                <w:sz w:val="24"/>
                <w:szCs w:val="24"/>
              </w:rPr>
              <w:t>Rs</w:t>
            </w:r>
            <w:proofErr w:type="spellEnd"/>
            <w:r w:rsidRPr="003F00E1">
              <w:rPr>
                <w:rFonts w:ascii="Times New Roman" w:hAnsi="Times New Roman" w:cs="Times New Roman"/>
                <w:b/>
                <w:sz w:val="24"/>
                <w:szCs w:val="24"/>
              </w:rPr>
              <w:t>.)</w:t>
            </w:r>
          </w:p>
        </w:tc>
        <w:tc>
          <w:tcPr>
            <w:tcW w:w="2520" w:type="dxa"/>
            <w:shd w:val="clear" w:color="auto" w:fill="D9D9D9" w:themeFill="background1" w:themeFillShade="D9"/>
          </w:tcPr>
          <w:p w:rsidR="00E876FA" w:rsidRPr="003F00E1" w:rsidRDefault="00E876FA" w:rsidP="00E876FA">
            <w:pPr>
              <w:rPr>
                <w:rFonts w:ascii="Times New Roman" w:hAnsi="Times New Roman" w:cs="Times New Roman"/>
                <w:b/>
                <w:sz w:val="24"/>
                <w:szCs w:val="24"/>
              </w:rPr>
            </w:pPr>
            <w:r w:rsidRPr="003F00E1">
              <w:rPr>
                <w:rFonts w:ascii="Times New Roman" w:hAnsi="Times New Roman" w:cs="Times New Roman"/>
                <w:b/>
                <w:sz w:val="24"/>
                <w:szCs w:val="24"/>
              </w:rPr>
              <w:t>Name of the Bank &amp; Branch</w:t>
            </w:r>
          </w:p>
        </w:tc>
        <w:tc>
          <w:tcPr>
            <w:tcW w:w="2340" w:type="dxa"/>
            <w:shd w:val="clear" w:color="auto" w:fill="D9D9D9" w:themeFill="background1" w:themeFillShade="D9"/>
          </w:tcPr>
          <w:p w:rsidR="00E876FA" w:rsidRPr="003F00E1" w:rsidRDefault="00E876FA" w:rsidP="003F00E1">
            <w:pPr>
              <w:rPr>
                <w:rFonts w:ascii="Times New Roman" w:hAnsi="Times New Roman" w:cs="Times New Roman"/>
                <w:b/>
                <w:sz w:val="24"/>
                <w:szCs w:val="24"/>
              </w:rPr>
            </w:pPr>
            <w:r w:rsidRPr="003F00E1">
              <w:rPr>
                <w:rFonts w:ascii="Times New Roman" w:hAnsi="Times New Roman" w:cs="Times New Roman"/>
                <w:b/>
                <w:sz w:val="24"/>
                <w:szCs w:val="24"/>
              </w:rPr>
              <w:t>Demand Draft No.</w:t>
            </w:r>
          </w:p>
        </w:tc>
      </w:tr>
      <w:tr w:rsidR="00E876FA" w:rsidRPr="003F00E1" w:rsidTr="00F95C2F">
        <w:trPr>
          <w:trHeight w:val="1152"/>
        </w:trPr>
        <w:tc>
          <w:tcPr>
            <w:tcW w:w="570" w:type="dxa"/>
          </w:tcPr>
          <w:p w:rsidR="00E876FA" w:rsidRPr="003F00E1" w:rsidRDefault="00E876FA" w:rsidP="00283E03">
            <w:pPr>
              <w:rPr>
                <w:rFonts w:ascii="Times New Roman" w:hAnsi="Times New Roman" w:cs="Times New Roman"/>
                <w:sz w:val="24"/>
                <w:szCs w:val="24"/>
              </w:rPr>
            </w:pPr>
            <w:r w:rsidRPr="003F00E1">
              <w:rPr>
                <w:rFonts w:ascii="Times New Roman" w:hAnsi="Times New Roman" w:cs="Times New Roman"/>
                <w:sz w:val="24"/>
                <w:szCs w:val="24"/>
              </w:rPr>
              <w:t>1</w:t>
            </w:r>
          </w:p>
        </w:tc>
        <w:tc>
          <w:tcPr>
            <w:tcW w:w="2148" w:type="dxa"/>
          </w:tcPr>
          <w:p w:rsidR="00E876FA" w:rsidRPr="003F00E1" w:rsidRDefault="00F917DD" w:rsidP="002E578D">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3D Scanner</w:t>
            </w:r>
          </w:p>
        </w:tc>
        <w:tc>
          <w:tcPr>
            <w:tcW w:w="1980" w:type="dxa"/>
          </w:tcPr>
          <w:p w:rsidR="00E876FA" w:rsidRPr="003F00E1" w:rsidRDefault="00F95C2F" w:rsidP="00F95C2F">
            <w:pPr>
              <w:jc w:val="right"/>
              <w:rPr>
                <w:rFonts w:ascii="Times New Roman" w:hAnsi="Times New Roman" w:cs="Times New Roman"/>
                <w:sz w:val="24"/>
                <w:szCs w:val="24"/>
              </w:rPr>
            </w:pPr>
            <w:r>
              <w:rPr>
                <w:rFonts w:ascii="Times New Roman" w:hAnsi="Times New Roman" w:cs="Times New Roman"/>
                <w:sz w:val="24"/>
                <w:szCs w:val="24"/>
              </w:rPr>
              <w:t>1000.00</w:t>
            </w:r>
          </w:p>
        </w:tc>
        <w:tc>
          <w:tcPr>
            <w:tcW w:w="2520" w:type="dxa"/>
          </w:tcPr>
          <w:p w:rsidR="00E876FA" w:rsidRPr="003F00E1" w:rsidRDefault="00E876FA" w:rsidP="00E876FA">
            <w:pPr>
              <w:rPr>
                <w:rFonts w:ascii="Times New Roman" w:hAnsi="Times New Roman" w:cs="Times New Roman"/>
                <w:sz w:val="24"/>
                <w:szCs w:val="24"/>
              </w:rPr>
            </w:pPr>
          </w:p>
        </w:tc>
        <w:tc>
          <w:tcPr>
            <w:tcW w:w="2340" w:type="dxa"/>
          </w:tcPr>
          <w:p w:rsidR="00E876FA" w:rsidRPr="003F00E1" w:rsidRDefault="00E876FA" w:rsidP="00283E03">
            <w:pPr>
              <w:rPr>
                <w:rFonts w:ascii="Times New Roman" w:hAnsi="Times New Roman" w:cs="Times New Roman"/>
                <w:sz w:val="24"/>
                <w:szCs w:val="24"/>
              </w:rPr>
            </w:pPr>
          </w:p>
        </w:tc>
      </w:tr>
    </w:tbl>
    <w:p w:rsidR="00E876FA" w:rsidRDefault="00E876FA" w:rsidP="00283E03">
      <w:pPr>
        <w:rPr>
          <w:rFonts w:ascii="Times New Roman" w:hAnsi="Times New Roman" w:cs="Times New Roman"/>
          <w:sz w:val="24"/>
          <w:szCs w:val="24"/>
        </w:rPr>
      </w:pPr>
    </w:p>
    <w:p w:rsidR="000A7087" w:rsidRDefault="000A7087" w:rsidP="00283E03">
      <w:pPr>
        <w:rPr>
          <w:rFonts w:ascii="Times New Roman" w:hAnsi="Times New Roman" w:cs="Times New Roman"/>
          <w:sz w:val="24"/>
          <w:szCs w:val="24"/>
        </w:rPr>
      </w:pPr>
    </w:p>
    <w:p w:rsidR="00420810" w:rsidRDefault="00420810" w:rsidP="00283E03">
      <w:pPr>
        <w:rPr>
          <w:rFonts w:ascii="Times New Roman" w:eastAsiaTheme="minorHAnsi" w:hAnsi="Times New Roman" w:cs="Times New Roman"/>
          <w:b/>
          <w:bCs/>
          <w:sz w:val="24"/>
          <w:szCs w:val="28"/>
          <w:lang w:bidi="ar-SA"/>
        </w:rPr>
      </w:pPr>
      <w:r w:rsidRPr="00420810">
        <w:rPr>
          <w:rFonts w:ascii="Times New Roman" w:eastAsiaTheme="minorHAnsi" w:hAnsi="Times New Roman" w:cs="Times New Roman"/>
          <w:b/>
          <w:bCs/>
          <w:sz w:val="24"/>
          <w:szCs w:val="28"/>
          <w:lang w:bidi="ar-SA"/>
        </w:rPr>
        <w:t>Make &amp; Model List</w:t>
      </w:r>
      <w:r w:rsidR="00B91B09">
        <w:rPr>
          <w:rFonts w:ascii="Times New Roman" w:eastAsiaTheme="minorHAnsi" w:hAnsi="Times New Roman" w:cs="Times New Roman"/>
          <w:b/>
          <w:bCs/>
          <w:sz w:val="24"/>
          <w:szCs w:val="28"/>
          <w:lang w:bidi="ar-SA"/>
        </w:rPr>
        <w:t>*</w:t>
      </w:r>
    </w:p>
    <w:tbl>
      <w:tblPr>
        <w:tblStyle w:val="TableGrid"/>
        <w:tblW w:w="0" w:type="auto"/>
        <w:tblLook w:val="04A0" w:firstRow="1" w:lastRow="0" w:firstColumn="1" w:lastColumn="0" w:noHBand="0" w:noVBand="1"/>
      </w:tblPr>
      <w:tblGrid>
        <w:gridCol w:w="570"/>
        <w:gridCol w:w="2606"/>
        <w:gridCol w:w="2156"/>
        <w:gridCol w:w="2068"/>
        <w:gridCol w:w="2176"/>
      </w:tblGrid>
      <w:tr w:rsidR="00420810" w:rsidTr="00F95C2F">
        <w:tc>
          <w:tcPr>
            <w:tcW w:w="570" w:type="dxa"/>
            <w:shd w:val="clear" w:color="auto" w:fill="D9D9D9" w:themeFill="background1" w:themeFillShade="D9"/>
          </w:tcPr>
          <w:p w:rsidR="00420810" w:rsidRPr="008B29AA" w:rsidRDefault="00420810" w:rsidP="008B29AA">
            <w:pPr>
              <w:tabs>
                <w:tab w:val="center" w:pos="849"/>
              </w:tabs>
              <w:autoSpaceDE w:val="0"/>
              <w:autoSpaceDN w:val="0"/>
              <w:adjustRightInd w:val="0"/>
              <w:rPr>
                <w:rFonts w:ascii="Times New Roman" w:eastAsiaTheme="minorHAnsi" w:hAnsi="Times New Roman" w:cs="Times New Roman"/>
                <w:b/>
                <w:bCs/>
                <w:sz w:val="24"/>
                <w:szCs w:val="24"/>
              </w:rPr>
            </w:pPr>
            <w:r w:rsidRPr="008B29AA">
              <w:rPr>
                <w:rFonts w:ascii="Times New Roman" w:eastAsiaTheme="minorHAnsi" w:hAnsi="Times New Roman" w:cs="Times New Roman"/>
                <w:b/>
                <w:bCs/>
                <w:sz w:val="24"/>
                <w:szCs w:val="24"/>
                <w:lang w:bidi="ar-SA"/>
              </w:rPr>
              <w:t>Sr.</w:t>
            </w:r>
            <w:r w:rsidR="008B29AA" w:rsidRPr="008B29AA">
              <w:rPr>
                <w:rFonts w:ascii="Times New Roman" w:eastAsiaTheme="minorHAnsi" w:hAnsi="Times New Roman" w:cs="Times New Roman"/>
                <w:b/>
                <w:bCs/>
                <w:sz w:val="24"/>
                <w:szCs w:val="24"/>
                <w:lang w:bidi="ar-SA"/>
              </w:rPr>
              <w:t xml:space="preserve"> No.</w:t>
            </w:r>
            <w:r w:rsidR="008B29AA" w:rsidRPr="008B29AA">
              <w:rPr>
                <w:rFonts w:ascii="Times New Roman" w:eastAsiaTheme="minorHAnsi" w:hAnsi="Times New Roman" w:cs="Times New Roman"/>
                <w:b/>
                <w:bCs/>
                <w:sz w:val="24"/>
                <w:szCs w:val="24"/>
                <w:lang w:bidi="ar-SA"/>
              </w:rPr>
              <w:tab/>
            </w:r>
          </w:p>
        </w:tc>
        <w:tc>
          <w:tcPr>
            <w:tcW w:w="2606" w:type="dxa"/>
            <w:shd w:val="clear" w:color="auto" w:fill="D9D9D9" w:themeFill="background1" w:themeFillShade="D9"/>
          </w:tcPr>
          <w:p w:rsidR="00420810" w:rsidRPr="008B29AA" w:rsidRDefault="00420810" w:rsidP="00420810">
            <w:pPr>
              <w:autoSpaceDE w:val="0"/>
              <w:autoSpaceDN w:val="0"/>
              <w:adjustRightInd w:val="0"/>
              <w:jc w:val="center"/>
              <w:rPr>
                <w:rFonts w:ascii="Times New Roman" w:eastAsiaTheme="minorHAnsi" w:hAnsi="Times New Roman" w:cs="Times New Roman"/>
                <w:b/>
                <w:bCs/>
                <w:sz w:val="24"/>
                <w:szCs w:val="24"/>
              </w:rPr>
            </w:pPr>
            <w:r w:rsidRPr="008B29AA">
              <w:rPr>
                <w:rFonts w:ascii="Times New Roman" w:eastAsiaTheme="minorHAnsi" w:hAnsi="Times New Roman" w:cs="Times New Roman"/>
                <w:b/>
                <w:bCs/>
                <w:sz w:val="24"/>
                <w:szCs w:val="24"/>
                <w:lang w:bidi="ar-SA"/>
              </w:rPr>
              <w:t>Item</w:t>
            </w:r>
          </w:p>
        </w:tc>
        <w:tc>
          <w:tcPr>
            <w:tcW w:w="2156" w:type="dxa"/>
            <w:shd w:val="clear" w:color="auto" w:fill="D9D9D9" w:themeFill="background1" w:themeFillShade="D9"/>
          </w:tcPr>
          <w:p w:rsidR="00420810" w:rsidRPr="008B29AA" w:rsidRDefault="00420810" w:rsidP="00420810">
            <w:pPr>
              <w:autoSpaceDE w:val="0"/>
              <w:autoSpaceDN w:val="0"/>
              <w:adjustRightInd w:val="0"/>
              <w:rPr>
                <w:rFonts w:ascii="Times New Roman" w:eastAsiaTheme="minorHAnsi" w:hAnsi="Times New Roman" w:cs="Times New Roman"/>
                <w:b/>
                <w:bCs/>
                <w:sz w:val="24"/>
                <w:szCs w:val="24"/>
                <w:lang w:bidi="ar-SA"/>
              </w:rPr>
            </w:pPr>
            <w:r w:rsidRPr="008B29AA">
              <w:rPr>
                <w:rFonts w:ascii="Times New Roman" w:eastAsiaTheme="minorHAnsi" w:hAnsi="Times New Roman" w:cs="Times New Roman"/>
                <w:b/>
                <w:bCs/>
                <w:sz w:val="24"/>
                <w:szCs w:val="24"/>
                <w:lang w:bidi="ar-SA"/>
              </w:rPr>
              <w:t>Make &amp;</w:t>
            </w:r>
          </w:p>
          <w:p w:rsidR="00420810" w:rsidRPr="008B29AA" w:rsidRDefault="00420810" w:rsidP="00420810">
            <w:pPr>
              <w:autoSpaceDE w:val="0"/>
              <w:autoSpaceDN w:val="0"/>
              <w:adjustRightInd w:val="0"/>
              <w:rPr>
                <w:rFonts w:ascii="Times New Roman" w:eastAsiaTheme="minorHAnsi" w:hAnsi="Times New Roman" w:cs="Times New Roman"/>
                <w:b/>
                <w:bCs/>
                <w:sz w:val="24"/>
                <w:szCs w:val="24"/>
              </w:rPr>
            </w:pPr>
            <w:r w:rsidRPr="008B29AA">
              <w:rPr>
                <w:rFonts w:ascii="Times New Roman" w:eastAsiaTheme="minorHAnsi" w:hAnsi="Times New Roman" w:cs="Times New Roman"/>
                <w:b/>
                <w:bCs/>
                <w:sz w:val="24"/>
                <w:szCs w:val="24"/>
                <w:lang w:bidi="ar-SA"/>
              </w:rPr>
              <w:t>Model</w:t>
            </w:r>
          </w:p>
        </w:tc>
        <w:tc>
          <w:tcPr>
            <w:tcW w:w="2068" w:type="dxa"/>
            <w:shd w:val="clear" w:color="auto" w:fill="D9D9D9" w:themeFill="background1" w:themeFillShade="D9"/>
          </w:tcPr>
          <w:p w:rsidR="00420810" w:rsidRPr="008B29AA" w:rsidRDefault="00420810" w:rsidP="00420810">
            <w:pPr>
              <w:autoSpaceDE w:val="0"/>
              <w:autoSpaceDN w:val="0"/>
              <w:adjustRightInd w:val="0"/>
              <w:rPr>
                <w:rFonts w:ascii="Times New Roman" w:eastAsiaTheme="minorHAnsi" w:hAnsi="Times New Roman" w:cs="Times New Roman"/>
                <w:b/>
                <w:bCs/>
                <w:sz w:val="24"/>
                <w:szCs w:val="24"/>
                <w:lang w:bidi="ar-SA"/>
              </w:rPr>
            </w:pPr>
            <w:r w:rsidRPr="008B29AA">
              <w:rPr>
                <w:rFonts w:ascii="Times New Roman" w:eastAsiaTheme="minorHAnsi" w:hAnsi="Times New Roman" w:cs="Times New Roman"/>
                <w:b/>
                <w:bCs/>
                <w:sz w:val="24"/>
                <w:szCs w:val="24"/>
                <w:lang w:bidi="ar-SA"/>
              </w:rPr>
              <w:t>Name of</w:t>
            </w:r>
          </w:p>
          <w:p w:rsidR="00420810" w:rsidRPr="008B29AA" w:rsidRDefault="00420810" w:rsidP="008B29AA">
            <w:pPr>
              <w:tabs>
                <w:tab w:val="right" w:pos="1854"/>
              </w:tabs>
              <w:autoSpaceDE w:val="0"/>
              <w:autoSpaceDN w:val="0"/>
              <w:adjustRightInd w:val="0"/>
              <w:rPr>
                <w:rFonts w:ascii="Times New Roman" w:eastAsiaTheme="minorHAnsi" w:hAnsi="Times New Roman" w:cs="Times New Roman"/>
                <w:b/>
                <w:bCs/>
                <w:sz w:val="24"/>
                <w:szCs w:val="24"/>
              </w:rPr>
            </w:pPr>
            <w:r w:rsidRPr="008B29AA">
              <w:rPr>
                <w:rFonts w:ascii="Times New Roman" w:eastAsiaTheme="minorHAnsi" w:hAnsi="Times New Roman" w:cs="Times New Roman"/>
                <w:b/>
                <w:bCs/>
                <w:sz w:val="24"/>
                <w:szCs w:val="24"/>
                <w:lang w:bidi="ar-SA"/>
              </w:rPr>
              <w:t>OEM</w:t>
            </w:r>
            <w:r w:rsidR="008B29AA" w:rsidRPr="008B29AA">
              <w:rPr>
                <w:rFonts w:ascii="Times New Roman" w:eastAsiaTheme="minorHAnsi" w:hAnsi="Times New Roman" w:cs="Times New Roman"/>
                <w:b/>
                <w:bCs/>
                <w:sz w:val="24"/>
                <w:szCs w:val="24"/>
                <w:lang w:bidi="ar-SA"/>
              </w:rPr>
              <w:tab/>
            </w:r>
          </w:p>
        </w:tc>
        <w:tc>
          <w:tcPr>
            <w:tcW w:w="2176" w:type="dxa"/>
            <w:shd w:val="clear" w:color="auto" w:fill="D9D9D9" w:themeFill="background1" w:themeFillShade="D9"/>
          </w:tcPr>
          <w:p w:rsidR="00420810" w:rsidRPr="008B29AA" w:rsidRDefault="00420810" w:rsidP="00420810">
            <w:pPr>
              <w:autoSpaceDE w:val="0"/>
              <w:autoSpaceDN w:val="0"/>
              <w:adjustRightInd w:val="0"/>
              <w:rPr>
                <w:rFonts w:ascii="Times New Roman" w:eastAsiaTheme="minorHAnsi" w:hAnsi="Times New Roman" w:cs="Times New Roman"/>
                <w:b/>
                <w:bCs/>
                <w:sz w:val="24"/>
                <w:szCs w:val="24"/>
                <w:lang w:bidi="ar-SA"/>
              </w:rPr>
            </w:pPr>
            <w:r w:rsidRPr="008B29AA">
              <w:rPr>
                <w:rFonts w:ascii="Times New Roman" w:eastAsiaTheme="minorHAnsi" w:hAnsi="Times New Roman" w:cs="Times New Roman"/>
                <w:b/>
                <w:bCs/>
                <w:sz w:val="24"/>
                <w:szCs w:val="24"/>
                <w:lang w:bidi="ar-SA"/>
              </w:rPr>
              <w:t>Supporting</w:t>
            </w:r>
          </w:p>
          <w:p w:rsidR="00420810" w:rsidRPr="008B29AA" w:rsidRDefault="00420810" w:rsidP="00420810">
            <w:pPr>
              <w:autoSpaceDE w:val="0"/>
              <w:autoSpaceDN w:val="0"/>
              <w:adjustRightInd w:val="0"/>
              <w:rPr>
                <w:rFonts w:ascii="Times New Roman" w:eastAsiaTheme="minorHAnsi" w:hAnsi="Times New Roman" w:cs="Times New Roman"/>
                <w:b/>
                <w:bCs/>
                <w:sz w:val="24"/>
                <w:szCs w:val="24"/>
                <w:lang w:bidi="ar-SA"/>
              </w:rPr>
            </w:pPr>
            <w:r w:rsidRPr="008B29AA">
              <w:rPr>
                <w:rFonts w:ascii="Times New Roman" w:eastAsiaTheme="minorHAnsi" w:hAnsi="Times New Roman" w:cs="Times New Roman"/>
                <w:b/>
                <w:bCs/>
                <w:sz w:val="24"/>
                <w:szCs w:val="24"/>
                <w:lang w:bidi="ar-SA"/>
              </w:rPr>
              <w:t>Document enclosed?</w:t>
            </w:r>
          </w:p>
          <w:p w:rsidR="00420810" w:rsidRPr="008B29AA" w:rsidRDefault="00420810" w:rsidP="00420810">
            <w:pPr>
              <w:autoSpaceDE w:val="0"/>
              <w:autoSpaceDN w:val="0"/>
              <w:adjustRightInd w:val="0"/>
              <w:rPr>
                <w:rFonts w:ascii="Times New Roman" w:eastAsiaTheme="minorHAnsi" w:hAnsi="Times New Roman" w:cs="Times New Roman"/>
                <w:b/>
                <w:bCs/>
                <w:sz w:val="24"/>
                <w:szCs w:val="24"/>
              </w:rPr>
            </w:pPr>
            <w:r w:rsidRPr="008B29AA">
              <w:rPr>
                <w:rFonts w:ascii="Times New Roman" w:eastAsiaTheme="minorHAnsi" w:hAnsi="Times New Roman" w:cs="Times New Roman"/>
                <w:b/>
                <w:bCs/>
                <w:sz w:val="24"/>
                <w:szCs w:val="24"/>
                <w:lang w:bidi="ar-SA"/>
              </w:rPr>
              <w:t>(Yes/No)</w:t>
            </w:r>
          </w:p>
        </w:tc>
      </w:tr>
      <w:tr w:rsidR="008B29AA" w:rsidTr="00F95C2F">
        <w:trPr>
          <w:trHeight w:val="576"/>
        </w:trPr>
        <w:tc>
          <w:tcPr>
            <w:tcW w:w="570" w:type="dxa"/>
          </w:tcPr>
          <w:p w:rsidR="008B29AA" w:rsidRPr="008B29AA" w:rsidRDefault="008B29AA" w:rsidP="00F74123">
            <w:pPr>
              <w:rPr>
                <w:rFonts w:ascii="Times New Roman" w:hAnsi="Times New Roman" w:cs="Times New Roman"/>
                <w:sz w:val="24"/>
                <w:szCs w:val="24"/>
              </w:rPr>
            </w:pPr>
            <w:r w:rsidRPr="008B29AA">
              <w:rPr>
                <w:rFonts w:ascii="Times New Roman" w:hAnsi="Times New Roman" w:cs="Times New Roman"/>
                <w:sz w:val="24"/>
                <w:szCs w:val="24"/>
              </w:rPr>
              <w:t>1</w:t>
            </w:r>
          </w:p>
        </w:tc>
        <w:tc>
          <w:tcPr>
            <w:tcW w:w="2606" w:type="dxa"/>
          </w:tcPr>
          <w:p w:rsidR="008B29AA" w:rsidRPr="008B29AA" w:rsidRDefault="00F917DD" w:rsidP="00F74123">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3D Scanner</w:t>
            </w:r>
          </w:p>
        </w:tc>
        <w:tc>
          <w:tcPr>
            <w:tcW w:w="2156" w:type="dxa"/>
          </w:tcPr>
          <w:p w:rsidR="008B29AA" w:rsidRPr="008B29AA" w:rsidRDefault="008B29AA" w:rsidP="00420810">
            <w:pPr>
              <w:autoSpaceDE w:val="0"/>
              <w:autoSpaceDN w:val="0"/>
              <w:adjustRightInd w:val="0"/>
              <w:rPr>
                <w:rFonts w:ascii="Times New Roman" w:eastAsiaTheme="minorHAnsi" w:hAnsi="Times New Roman" w:cs="Times New Roman"/>
                <w:b/>
                <w:bCs/>
                <w:sz w:val="24"/>
                <w:szCs w:val="24"/>
                <w:lang w:bidi="ar-SA"/>
              </w:rPr>
            </w:pPr>
          </w:p>
        </w:tc>
        <w:tc>
          <w:tcPr>
            <w:tcW w:w="2068" w:type="dxa"/>
          </w:tcPr>
          <w:p w:rsidR="008B29AA" w:rsidRPr="008B29AA" w:rsidRDefault="008B29AA" w:rsidP="00420810">
            <w:pPr>
              <w:autoSpaceDE w:val="0"/>
              <w:autoSpaceDN w:val="0"/>
              <w:adjustRightInd w:val="0"/>
              <w:rPr>
                <w:rFonts w:ascii="Times New Roman" w:eastAsiaTheme="minorHAnsi" w:hAnsi="Times New Roman" w:cs="Times New Roman"/>
                <w:b/>
                <w:bCs/>
                <w:sz w:val="24"/>
                <w:szCs w:val="24"/>
                <w:lang w:bidi="ar-SA"/>
              </w:rPr>
            </w:pPr>
          </w:p>
        </w:tc>
        <w:tc>
          <w:tcPr>
            <w:tcW w:w="2176" w:type="dxa"/>
          </w:tcPr>
          <w:p w:rsidR="008B29AA" w:rsidRPr="008B29AA" w:rsidRDefault="008B29AA" w:rsidP="00420810">
            <w:pPr>
              <w:autoSpaceDE w:val="0"/>
              <w:autoSpaceDN w:val="0"/>
              <w:adjustRightInd w:val="0"/>
              <w:rPr>
                <w:rFonts w:ascii="Times New Roman" w:eastAsiaTheme="minorHAnsi" w:hAnsi="Times New Roman" w:cs="Times New Roman"/>
                <w:b/>
                <w:bCs/>
                <w:sz w:val="24"/>
                <w:szCs w:val="24"/>
                <w:lang w:bidi="ar-SA"/>
              </w:rPr>
            </w:pPr>
          </w:p>
        </w:tc>
      </w:tr>
    </w:tbl>
    <w:p w:rsidR="00420810" w:rsidRPr="0099314C" w:rsidRDefault="00B91B09" w:rsidP="00283E03">
      <w:pPr>
        <w:rPr>
          <w:rFonts w:ascii="Times New Roman" w:hAnsi="Times New Roman" w:cs="Times New Roman"/>
          <w:sz w:val="24"/>
          <w:szCs w:val="24"/>
        </w:rPr>
      </w:pPr>
      <w:r w:rsidRPr="0099314C">
        <w:rPr>
          <w:rFonts w:ascii="Times New Roman" w:hAnsi="Times New Roman" w:cs="Times New Roman"/>
          <w:sz w:val="24"/>
          <w:szCs w:val="24"/>
        </w:rPr>
        <w:t>*Note: enclosed technical literature and complete specification documents.</w:t>
      </w:r>
    </w:p>
    <w:p w:rsidR="008E779B" w:rsidRPr="003F00E1" w:rsidRDefault="008E779B" w:rsidP="00283E03">
      <w:pPr>
        <w:rPr>
          <w:rFonts w:ascii="Times New Roman" w:hAnsi="Times New Roman" w:cs="Times New Roman"/>
          <w:b/>
          <w:bCs/>
          <w:sz w:val="24"/>
          <w:szCs w:val="24"/>
        </w:rPr>
      </w:pPr>
    </w:p>
    <w:p w:rsidR="00A56149" w:rsidRDefault="00A56149" w:rsidP="000A7087">
      <w:pPr>
        <w:jc w:val="center"/>
        <w:rPr>
          <w:rFonts w:ascii="Times New Roman" w:hAnsi="Times New Roman" w:cs="Times New Roman"/>
          <w:b/>
          <w:bCs/>
          <w:sz w:val="24"/>
          <w:szCs w:val="24"/>
        </w:rPr>
      </w:pPr>
    </w:p>
    <w:p w:rsidR="000A7087" w:rsidRDefault="000A7087" w:rsidP="000A7087">
      <w:pPr>
        <w:jc w:val="center"/>
        <w:rPr>
          <w:rFonts w:ascii="Times New Roman" w:hAnsi="Times New Roman" w:cs="Times New Roman"/>
          <w:b/>
          <w:bCs/>
          <w:sz w:val="24"/>
          <w:szCs w:val="24"/>
        </w:rPr>
      </w:pPr>
    </w:p>
    <w:p w:rsidR="0099314C" w:rsidRDefault="0099314C" w:rsidP="000A7087">
      <w:pPr>
        <w:jc w:val="center"/>
        <w:rPr>
          <w:rFonts w:ascii="Times New Roman" w:hAnsi="Times New Roman" w:cs="Times New Roman"/>
          <w:b/>
          <w:bCs/>
          <w:sz w:val="24"/>
          <w:szCs w:val="24"/>
        </w:rPr>
      </w:pPr>
    </w:p>
    <w:p w:rsidR="0099314C" w:rsidRDefault="0099314C" w:rsidP="000A7087">
      <w:pPr>
        <w:jc w:val="center"/>
        <w:rPr>
          <w:rFonts w:ascii="Times New Roman" w:hAnsi="Times New Roman" w:cs="Times New Roman"/>
          <w:b/>
          <w:bCs/>
          <w:sz w:val="24"/>
          <w:szCs w:val="24"/>
        </w:rPr>
      </w:pPr>
    </w:p>
    <w:p w:rsidR="0099314C" w:rsidRDefault="0099314C" w:rsidP="000A7087">
      <w:pPr>
        <w:jc w:val="center"/>
        <w:rPr>
          <w:rFonts w:ascii="Times New Roman" w:hAnsi="Times New Roman" w:cs="Times New Roman"/>
          <w:b/>
          <w:bCs/>
          <w:sz w:val="24"/>
          <w:szCs w:val="24"/>
        </w:rPr>
      </w:pPr>
    </w:p>
    <w:p w:rsidR="0099314C" w:rsidRDefault="0099314C" w:rsidP="000A7087">
      <w:pPr>
        <w:jc w:val="center"/>
        <w:rPr>
          <w:rFonts w:ascii="Times New Roman" w:hAnsi="Times New Roman" w:cs="Times New Roman"/>
          <w:b/>
          <w:bCs/>
          <w:sz w:val="24"/>
          <w:szCs w:val="24"/>
        </w:rPr>
      </w:pPr>
    </w:p>
    <w:p w:rsidR="000A7087" w:rsidRDefault="000A7087" w:rsidP="000A7087">
      <w:pPr>
        <w:jc w:val="center"/>
        <w:rPr>
          <w:rFonts w:ascii="Times New Roman" w:hAnsi="Times New Roman" w:cs="Times New Roman"/>
          <w:b/>
          <w:bCs/>
          <w:sz w:val="24"/>
          <w:szCs w:val="24"/>
        </w:rPr>
      </w:pPr>
    </w:p>
    <w:p w:rsidR="00F95C2F" w:rsidRDefault="00F95C2F" w:rsidP="000A7087">
      <w:pPr>
        <w:jc w:val="center"/>
        <w:rPr>
          <w:rFonts w:ascii="Times New Roman" w:hAnsi="Times New Roman" w:cs="Times New Roman"/>
          <w:b/>
          <w:bCs/>
          <w:sz w:val="24"/>
          <w:szCs w:val="24"/>
        </w:rPr>
      </w:pPr>
    </w:p>
    <w:p w:rsidR="00F95C2F" w:rsidRDefault="00F95C2F" w:rsidP="000A7087">
      <w:pPr>
        <w:jc w:val="center"/>
        <w:rPr>
          <w:rFonts w:ascii="Times New Roman" w:hAnsi="Times New Roman" w:cs="Times New Roman"/>
          <w:b/>
          <w:bCs/>
          <w:sz w:val="24"/>
          <w:szCs w:val="24"/>
        </w:rPr>
      </w:pPr>
    </w:p>
    <w:p w:rsidR="00F95C2F" w:rsidRDefault="00F95C2F" w:rsidP="00BA7346">
      <w:pPr>
        <w:pStyle w:val="Heading1"/>
      </w:pPr>
    </w:p>
    <w:p w:rsidR="000A7087" w:rsidRPr="003F00E1" w:rsidRDefault="000A7087" w:rsidP="000A7087">
      <w:pPr>
        <w:jc w:val="center"/>
        <w:rPr>
          <w:rFonts w:ascii="Times New Roman" w:hAnsi="Times New Roman" w:cs="Times New Roman"/>
          <w:b/>
          <w:bCs/>
          <w:sz w:val="24"/>
          <w:szCs w:val="24"/>
        </w:rPr>
      </w:pPr>
    </w:p>
    <w:p w:rsidR="003D727C" w:rsidRPr="00107F28" w:rsidRDefault="003D727C" w:rsidP="00283E03">
      <w:pPr>
        <w:rPr>
          <w:rFonts w:ascii="Times New Roman" w:hAnsi="Times New Roman" w:cs="Times New Roman"/>
          <w:b/>
          <w:bCs/>
          <w:sz w:val="24"/>
          <w:szCs w:val="24"/>
        </w:rPr>
      </w:pPr>
    </w:p>
    <w:p w:rsidR="00900907" w:rsidRPr="0099314C" w:rsidRDefault="00900907" w:rsidP="00114EA1">
      <w:pPr>
        <w:autoSpaceDE w:val="0"/>
        <w:autoSpaceDN w:val="0"/>
        <w:adjustRightInd w:val="0"/>
        <w:spacing w:after="0" w:line="240" w:lineRule="auto"/>
        <w:jc w:val="center"/>
        <w:rPr>
          <w:rFonts w:ascii="Times New Roman" w:eastAsiaTheme="minorHAnsi" w:hAnsi="Times New Roman" w:cs="Times New Roman"/>
          <w:b/>
          <w:bCs/>
          <w:color w:val="000080"/>
          <w:sz w:val="24"/>
          <w:szCs w:val="24"/>
          <w:lang w:bidi="ar-SA"/>
        </w:rPr>
      </w:pPr>
      <w:r w:rsidRPr="0099314C">
        <w:rPr>
          <w:rFonts w:ascii="Times New Roman" w:eastAsiaTheme="minorHAnsi" w:hAnsi="Times New Roman" w:cs="Times New Roman"/>
          <w:b/>
          <w:bCs/>
          <w:sz w:val="24"/>
          <w:szCs w:val="24"/>
          <w:lang w:bidi="ar-SA"/>
        </w:rPr>
        <w:lastRenderedPageBreak/>
        <w:t>Performa of Compliance letter/Authenticity of Information Provided</w:t>
      </w:r>
    </w:p>
    <w:p w:rsidR="00114EA1" w:rsidRPr="000364BF" w:rsidRDefault="000364BF" w:rsidP="000364BF">
      <w:pPr>
        <w:tabs>
          <w:tab w:val="left" w:pos="1302"/>
        </w:tabs>
        <w:autoSpaceDE w:val="0"/>
        <w:autoSpaceDN w:val="0"/>
        <w:adjustRightInd w:val="0"/>
        <w:spacing w:after="0" w:line="240" w:lineRule="auto"/>
        <w:rPr>
          <w:rFonts w:ascii="Times New Roman" w:eastAsiaTheme="minorHAnsi" w:hAnsi="Times New Roman" w:cs="Times New Roman"/>
          <w:color w:val="000000"/>
          <w:szCs w:val="24"/>
          <w:lang w:bidi="ar-SA"/>
        </w:rPr>
      </w:pPr>
      <w:r w:rsidRPr="000364BF">
        <w:rPr>
          <w:rFonts w:ascii="Times New Roman" w:eastAsiaTheme="minorHAnsi" w:hAnsi="Times New Roman" w:cs="Times New Roman"/>
          <w:color w:val="000000"/>
          <w:szCs w:val="24"/>
          <w:lang w:bidi="ar-SA"/>
        </w:rPr>
        <w:tab/>
      </w:r>
    </w:p>
    <w:p w:rsidR="00900907" w:rsidRPr="000364BF" w:rsidRDefault="00900907" w:rsidP="00281886">
      <w:pPr>
        <w:autoSpaceDE w:val="0"/>
        <w:autoSpaceDN w:val="0"/>
        <w:adjustRightInd w:val="0"/>
        <w:spacing w:after="0" w:line="240" w:lineRule="auto"/>
        <w:ind w:left="5760" w:firstLine="720"/>
        <w:jc w:val="center"/>
        <w:rPr>
          <w:rFonts w:ascii="Times New Roman" w:eastAsiaTheme="minorHAnsi" w:hAnsi="Times New Roman" w:cs="Times New Roman"/>
          <w:color w:val="000000"/>
          <w:szCs w:val="24"/>
          <w:lang w:bidi="ar-SA"/>
        </w:rPr>
      </w:pPr>
      <w:r w:rsidRPr="000364BF">
        <w:rPr>
          <w:rFonts w:ascii="Times New Roman" w:eastAsiaTheme="minorHAnsi" w:hAnsi="Times New Roman" w:cs="Times New Roman"/>
          <w:color w:val="000000"/>
          <w:szCs w:val="24"/>
          <w:lang w:bidi="ar-SA"/>
        </w:rPr>
        <w:t>Date:</w:t>
      </w:r>
    </w:p>
    <w:p w:rsidR="00900907" w:rsidRPr="000364BF" w:rsidRDefault="00900907" w:rsidP="00900907">
      <w:pPr>
        <w:autoSpaceDE w:val="0"/>
        <w:autoSpaceDN w:val="0"/>
        <w:adjustRightInd w:val="0"/>
        <w:spacing w:after="0" w:line="240" w:lineRule="auto"/>
        <w:rPr>
          <w:rFonts w:ascii="Times New Roman" w:eastAsiaTheme="minorHAnsi" w:hAnsi="Times New Roman" w:cs="Times New Roman"/>
          <w:bCs/>
          <w:color w:val="000000"/>
          <w:szCs w:val="24"/>
          <w:lang w:bidi="ar-SA"/>
        </w:rPr>
      </w:pPr>
      <w:r w:rsidRPr="000364BF">
        <w:rPr>
          <w:rFonts w:ascii="Times New Roman" w:eastAsiaTheme="minorHAnsi" w:hAnsi="Times New Roman" w:cs="Times New Roman"/>
          <w:bCs/>
          <w:color w:val="000000"/>
          <w:szCs w:val="24"/>
          <w:lang w:bidi="ar-SA"/>
        </w:rPr>
        <w:t>To,</w:t>
      </w:r>
    </w:p>
    <w:p w:rsidR="00114EA1" w:rsidRPr="000364BF" w:rsidRDefault="00114EA1" w:rsidP="00900907">
      <w:pPr>
        <w:autoSpaceDE w:val="0"/>
        <w:autoSpaceDN w:val="0"/>
        <w:adjustRightInd w:val="0"/>
        <w:spacing w:after="0" w:line="240" w:lineRule="auto"/>
        <w:rPr>
          <w:rFonts w:ascii="Times New Roman" w:eastAsiaTheme="minorHAnsi" w:hAnsi="Times New Roman" w:cs="Times New Roman"/>
          <w:bCs/>
          <w:color w:val="000000"/>
          <w:szCs w:val="24"/>
          <w:lang w:bidi="ar-SA"/>
        </w:rPr>
      </w:pPr>
      <w:r w:rsidRPr="000364BF">
        <w:rPr>
          <w:rFonts w:ascii="Times New Roman" w:eastAsiaTheme="minorHAnsi" w:hAnsi="Times New Roman" w:cs="Times New Roman"/>
          <w:bCs/>
          <w:color w:val="000000"/>
          <w:szCs w:val="24"/>
          <w:lang w:bidi="ar-SA"/>
        </w:rPr>
        <w:t>Registrar,</w:t>
      </w:r>
    </w:p>
    <w:p w:rsidR="00114EA1" w:rsidRPr="000364BF" w:rsidRDefault="00114EA1" w:rsidP="00900907">
      <w:pPr>
        <w:autoSpaceDE w:val="0"/>
        <w:autoSpaceDN w:val="0"/>
        <w:adjustRightInd w:val="0"/>
        <w:spacing w:after="0" w:line="240" w:lineRule="auto"/>
        <w:rPr>
          <w:rFonts w:ascii="Times New Roman" w:eastAsiaTheme="minorHAnsi" w:hAnsi="Times New Roman" w:cs="Times New Roman"/>
          <w:bCs/>
          <w:color w:val="000000"/>
          <w:szCs w:val="24"/>
          <w:lang w:bidi="ar-SA"/>
        </w:rPr>
      </w:pPr>
      <w:r w:rsidRPr="000364BF">
        <w:rPr>
          <w:rFonts w:ascii="Times New Roman" w:eastAsiaTheme="minorHAnsi" w:hAnsi="Times New Roman" w:cs="Times New Roman"/>
          <w:bCs/>
          <w:color w:val="000000"/>
          <w:szCs w:val="24"/>
          <w:lang w:bidi="ar-SA"/>
        </w:rPr>
        <w:t>Marwadi University,</w:t>
      </w:r>
    </w:p>
    <w:p w:rsidR="00114EA1" w:rsidRPr="000364BF" w:rsidRDefault="00114EA1" w:rsidP="00900907">
      <w:pPr>
        <w:autoSpaceDE w:val="0"/>
        <w:autoSpaceDN w:val="0"/>
        <w:adjustRightInd w:val="0"/>
        <w:spacing w:after="0" w:line="240" w:lineRule="auto"/>
        <w:rPr>
          <w:rFonts w:ascii="Times New Roman" w:eastAsiaTheme="minorHAnsi" w:hAnsi="Times New Roman" w:cs="Times New Roman"/>
          <w:bCs/>
          <w:color w:val="000000"/>
          <w:szCs w:val="24"/>
          <w:lang w:bidi="ar-SA"/>
        </w:rPr>
      </w:pPr>
      <w:r w:rsidRPr="000364BF">
        <w:rPr>
          <w:rFonts w:ascii="Times New Roman" w:eastAsiaTheme="minorHAnsi" w:hAnsi="Times New Roman" w:cs="Times New Roman"/>
          <w:bCs/>
          <w:color w:val="000000"/>
          <w:szCs w:val="24"/>
          <w:lang w:bidi="ar-SA"/>
        </w:rPr>
        <w:t>Rajkot-</w:t>
      </w:r>
      <w:proofErr w:type="spellStart"/>
      <w:r w:rsidRPr="000364BF">
        <w:rPr>
          <w:rFonts w:ascii="Times New Roman" w:eastAsiaTheme="minorHAnsi" w:hAnsi="Times New Roman" w:cs="Times New Roman"/>
          <w:bCs/>
          <w:color w:val="000000"/>
          <w:szCs w:val="24"/>
          <w:lang w:bidi="ar-SA"/>
        </w:rPr>
        <w:t>Morbi</w:t>
      </w:r>
      <w:proofErr w:type="spellEnd"/>
      <w:r w:rsidRPr="000364BF">
        <w:rPr>
          <w:rFonts w:ascii="Times New Roman" w:eastAsiaTheme="minorHAnsi" w:hAnsi="Times New Roman" w:cs="Times New Roman"/>
          <w:bCs/>
          <w:color w:val="000000"/>
          <w:szCs w:val="24"/>
          <w:lang w:bidi="ar-SA"/>
        </w:rPr>
        <w:t xml:space="preserve"> Road,</w:t>
      </w:r>
    </w:p>
    <w:p w:rsidR="00114EA1" w:rsidRPr="000364BF" w:rsidRDefault="00114EA1" w:rsidP="00900907">
      <w:pPr>
        <w:autoSpaceDE w:val="0"/>
        <w:autoSpaceDN w:val="0"/>
        <w:adjustRightInd w:val="0"/>
        <w:spacing w:after="0" w:line="240" w:lineRule="auto"/>
        <w:rPr>
          <w:rFonts w:ascii="Times New Roman" w:eastAsiaTheme="minorHAnsi" w:hAnsi="Times New Roman" w:cs="Times New Roman"/>
          <w:bCs/>
          <w:color w:val="000000"/>
          <w:szCs w:val="24"/>
          <w:lang w:bidi="ar-SA"/>
        </w:rPr>
      </w:pPr>
      <w:r w:rsidRPr="000364BF">
        <w:rPr>
          <w:rFonts w:ascii="Times New Roman" w:eastAsiaTheme="minorHAnsi" w:hAnsi="Times New Roman" w:cs="Times New Roman"/>
          <w:bCs/>
          <w:color w:val="000000"/>
          <w:szCs w:val="24"/>
          <w:lang w:bidi="ar-SA"/>
        </w:rPr>
        <w:t xml:space="preserve">At &amp; Po. </w:t>
      </w:r>
      <w:proofErr w:type="spellStart"/>
      <w:r w:rsidRPr="000364BF">
        <w:rPr>
          <w:rFonts w:ascii="Times New Roman" w:eastAsiaTheme="minorHAnsi" w:hAnsi="Times New Roman" w:cs="Times New Roman"/>
          <w:bCs/>
          <w:color w:val="000000"/>
          <w:szCs w:val="24"/>
          <w:lang w:bidi="ar-SA"/>
        </w:rPr>
        <w:t>Gauridad</w:t>
      </w:r>
      <w:proofErr w:type="spellEnd"/>
      <w:r w:rsidRPr="000364BF">
        <w:rPr>
          <w:rFonts w:ascii="Times New Roman" w:eastAsiaTheme="minorHAnsi" w:hAnsi="Times New Roman" w:cs="Times New Roman"/>
          <w:bCs/>
          <w:color w:val="000000"/>
          <w:szCs w:val="24"/>
          <w:lang w:bidi="ar-SA"/>
        </w:rPr>
        <w:t>,</w:t>
      </w:r>
    </w:p>
    <w:p w:rsidR="00114EA1" w:rsidRPr="000364BF" w:rsidRDefault="00114EA1" w:rsidP="00900907">
      <w:pPr>
        <w:autoSpaceDE w:val="0"/>
        <w:autoSpaceDN w:val="0"/>
        <w:adjustRightInd w:val="0"/>
        <w:spacing w:after="0" w:line="240" w:lineRule="auto"/>
        <w:rPr>
          <w:rFonts w:ascii="Times New Roman" w:eastAsiaTheme="minorHAnsi" w:hAnsi="Times New Roman" w:cs="Times New Roman"/>
          <w:bCs/>
          <w:color w:val="000000"/>
          <w:szCs w:val="24"/>
          <w:lang w:bidi="ar-SA"/>
        </w:rPr>
      </w:pPr>
      <w:r w:rsidRPr="000364BF">
        <w:rPr>
          <w:rFonts w:ascii="Times New Roman" w:eastAsiaTheme="minorHAnsi" w:hAnsi="Times New Roman" w:cs="Times New Roman"/>
          <w:bCs/>
          <w:color w:val="000000"/>
          <w:szCs w:val="24"/>
          <w:lang w:bidi="ar-SA"/>
        </w:rPr>
        <w:t>Rajkot – 360003,</w:t>
      </w:r>
    </w:p>
    <w:p w:rsidR="00900907" w:rsidRPr="000364BF" w:rsidRDefault="00114EA1" w:rsidP="00900907">
      <w:pPr>
        <w:autoSpaceDE w:val="0"/>
        <w:autoSpaceDN w:val="0"/>
        <w:adjustRightInd w:val="0"/>
        <w:spacing w:after="0" w:line="240" w:lineRule="auto"/>
        <w:rPr>
          <w:rFonts w:ascii="Times New Roman" w:eastAsiaTheme="minorHAnsi" w:hAnsi="Times New Roman" w:cs="Times New Roman"/>
          <w:bCs/>
          <w:color w:val="000000"/>
          <w:szCs w:val="24"/>
          <w:lang w:bidi="ar-SA"/>
        </w:rPr>
      </w:pPr>
      <w:r w:rsidRPr="000364BF">
        <w:rPr>
          <w:rFonts w:ascii="Times New Roman" w:eastAsiaTheme="minorHAnsi" w:hAnsi="Times New Roman" w:cs="Times New Roman"/>
          <w:bCs/>
          <w:color w:val="000000"/>
          <w:szCs w:val="24"/>
          <w:lang w:bidi="ar-SA"/>
        </w:rPr>
        <w:t>Gujarat, India.</w:t>
      </w:r>
    </w:p>
    <w:p w:rsidR="00114EA1" w:rsidRPr="000364BF" w:rsidRDefault="00114EA1" w:rsidP="00900907">
      <w:pPr>
        <w:autoSpaceDE w:val="0"/>
        <w:autoSpaceDN w:val="0"/>
        <w:adjustRightInd w:val="0"/>
        <w:spacing w:after="0" w:line="240" w:lineRule="auto"/>
        <w:rPr>
          <w:rFonts w:ascii="Times New Roman" w:eastAsiaTheme="minorHAnsi" w:hAnsi="Times New Roman" w:cs="Times New Roman"/>
          <w:color w:val="000000"/>
          <w:szCs w:val="24"/>
          <w:lang w:bidi="ar-SA"/>
        </w:rPr>
      </w:pPr>
    </w:p>
    <w:p w:rsidR="00900907" w:rsidRPr="000364BF" w:rsidRDefault="00900907" w:rsidP="00900907">
      <w:pPr>
        <w:autoSpaceDE w:val="0"/>
        <w:autoSpaceDN w:val="0"/>
        <w:adjustRightInd w:val="0"/>
        <w:spacing w:after="0" w:line="240" w:lineRule="auto"/>
        <w:rPr>
          <w:rFonts w:ascii="Times New Roman" w:eastAsiaTheme="minorHAnsi" w:hAnsi="Times New Roman" w:cs="Times New Roman"/>
          <w:bCs/>
          <w:szCs w:val="24"/>
          <w:lang w:bidi="ar-SA"/>
        </w:rPr>
      </w:pPr>
      <w:r w:rsidRPr="000364BF">
        <w:rPr>
          <w:rFonts w:ascii="Times New Roman" w:eastAsiaTheme="minorHAnsi" w:hAnsi="Times New Roman" w:cs="Times New Roman"/>
          <w:bCs/>
          <w:szCs w:val="24"/>
          <w:lang w:bidi="ar-SA"/>
        </w:rPr>
        <w:t>Sub: Compliance with the tender terms and conditions, specifi</w:t>
      </w:r>
      <w:r w:rsidR="00E70385">
        <w:rPr>
          <w:rFonts w:ascii="Times New Roman" w:eastAsiaTheme="minorHAnsi" w:hAnsi="Times New Roman" w:cs="Times New Roman"/>
          <w:bCs/>
          <w:szCs w:val="24"/>
          <w:lang w:bidi="ar-SA"/>
        </w:rPr>
        <w:t>cations</w:t>
      </w:r>
    </w:p>
    <w:p w:rsidR="00661E15" w:rsidRPr="000364BF" w:rsidRDefault="00900907" w:rsidP="00661E15">
      <w:pPr>
        <w:autoSpaceDE w:val="0"/>
        <w:autoSpaceDN w:val="0"/>
        <w:adjustRightInd w:val="0"/>
        <w:spacing w:after="0" w:line="240" w:lineRule="auto"/>
        <w:rPr>
          <w:rFonts w:ascii="Times New Roman" w:eastAsiaTheme="minorHAnsi" w:hAnsi="Times New Roman" w:cs="Times New Roman"/>
          <w:bCs/>
          <w:szCs w:val="24"/>
          <w:lang w:bidi="ar-SA"/>
        </w:rPr>
      </w:pPr>
      <w:r w:rsidRPr="000364BF">
        <w:rPr>
          <w:rFonts w:ascii="Times New Roman" w:eastAsiaTheme="minorHAnsi" w:hAnsi="Times New Roman" w:cs="Times New Roman"/>
          <w:bCs/>
          <w:szCs w:val="24"/>
          <w:lang w:bidi="ar-SA"/>
        </w:rPr>
        <w:t xml:space="preserve">Ref: Bid for Purchase of </w:t>
      </w:r>
      <w:r w:rsidR="00F917DD">
        <w:rPr>
          <w:rFonts w:ascii="Times New Roman" w:eastAsiaTheme="minorHAnsi" w:hAnsi="Times New Roman" w:cs="Times New Roman"/>
          <w:bCs/>
          <w:szCs w:val="24"/>
          <w:lang w:bidi="ar-SA"/>
        </w:rPr>
        <w:t>3D Scanner</w:t>
      </w:r>
    </w:p>
    <w:p w:rsidR="00900907" w:rsidRPr="000364BF" w:rsidRDefault="00900907" w:rsidP="00D061DF">
      <w:pPr>
        <w:tabs>
          <w:tab w:val="left" w:pos="3105"/>
        </w:tabs>
        <w:autoSpaceDE w:val="0"/>
        <w:autoSpaceDN w:val="0"/>
        <w:adjustRightInd w:val="0"/>
        <w:spacing w:after="0" w:line="240" w:lineRule="auto"/>
        <w:rPr>
          <w:rFonts w:ascii="Times New Roman" w:eastAsiaTheme="minorHAnsi" w:hAnsi="Times New Roman" w:cs="Times New Roman"/>
          <w:bCs/>
          <w:szCs w:val="24"/>
          <w:lang w:bidi="ar-SA"/>
        </w:rPr>
      </w:pPr>
    </w:p>
    <w:p w:rsidR="00114EA1" w:rsidRPr="000364BF" w:rsidRDefault="00114EA1" w:rsidP="00114EA1">
      <w:pPr>
        <w:autoSpaceDE w:val="0"/>
        <w:autoSpaceDN w:val="0"/>
        <w:adjustRightInd w:val="0"/>
        <w:spacing w:after="0" w:line="240" w:lineRule="auto"/>
        <w:rPr>
          <w:rFonts w:ascii="Times New Roman" w:eastAsiaTheme="minorHAnsi" w:hAnsi="Times New Roman" w:cs="Times New Roman"/>
          <w:b/>
          <w:bCs/>
          <w:color w:val="000080"/>
          <w:szCs w:val="24"/>
          <w:lang w:bidi="ar-SA"/>
        </w:rPr>
      </w:pPr>
    </w:p>
    <w:p w:rsidR="00900907" w:rsidRPr="000364BF" w:rsidRDefault="00900907" w:rsidP="00900907">
      <w:pPr>
        <w:autoSpaceDE w:val="0"/>
        <w:autoSpaceDN w:val="0"/>
        <w:adjustRightInd w:val="0"/>
        <w:spacing w:after="0" w:line="240" w:lineRule="auto"/>
        <w:rPr>
          <w:rFonts w:ascii="Times New Roman" w:eastAsiaTheme="minorHAnsi" w:hAnsi="Times New Roman" w:cs="Times New Roman"/>
          <w:color w:val="000000"/>
          <w:szCs w:val="24"/>
          <w:lang w:bidi="ar-SA"/>
        </w:rPr>
      </w:pPr>
      <w:r w:rsidRPr="000364BF">
        <w:rPr>
          <w:rFonts w:ascii="Times New Roman" w:eastAsiaTheme="minorHAnsi" w:hAnsi="Times New Roman" w:cs="Times New Roman"/>
          <w:color w:val="000000"/>
          <w:szCs w:val="24"/>
          <w:lang w:bidi="ar-SA"/>
        </w:rPr>
        <w:t>Dear Sir,</w:t>
      </w:r>
    </w:p>
    <w:p w:rsidR="000364BF" w:rsidRPr="000364BF" w:rsidRDefault="000364BF" w:rsidP="00900907">
      <w:pPr>
        <w:autoSpaceDE w:val="0"/>
        <w:autoSpaceDN w:val="0"/>
        <w:adjustRightInd w:val="0"/>
        <w:spacing w:after="0" w:line="240" w:lineRule="auto"/>
        <w:rPr>
          <w:rFonts w:ascii="Times New Roman" w:eastAsiaTheme="minorHAnsi" w:hAnsi="Times New Roman" w:cs="Times New Roman"/>
          <w:color w:val="000000"/>
          <w:szCs w:val="24"/>
          <w:lang w:bidi="ar-SA"/>
        </w:rPr>
      </w:pPr>
    </w:p>
    <w:p w:rsidR="00900907" w:rsidRPr="000364BF" w:rsidRDefault="00900907" w:rsidP="000364BF">
      <w:pPr>
        <w:autoSpaceDE w:val="0"/>
        <w:autoSpaceDN w:val="0"/>
        <w:adjustRightInd w:val="0"/>
        <w:spacing w:after="0" w:line="240" w:lineRule="auto"/>
        <w:jc w:val="both"/>
        <w:rPr>
          <w:rFonts w:ascii="Times New Roman" w:eastAsiaTheme="minorHAnsi" w:hAnsi="Times New Roman" w:cs="Times New Roman"/>
          <w:color w:val="000000"/>
          <w:szCs w:val="24"/>
          <w:lang w:bidi="ar-SA"/>
        </w:rPr>
      </w:pPr>
      <w:r w:rsidRPr="000364BF">
        <w:rPr>
          <w:rFonts w:ascii="Times New Roman" w:eastAsiaTheme="minorHAnsi" w:hAnsi="Times New Roman" w:cs="Times New Roman"/>
          <w:color w:val="000000"/>
          <w:szCs w:val="24"/>
          <w:lang w:bidi="ar-SA"/>
        </w:rPr>
        <w:t xml:space="preserve">With reference to above referred tender, I, undersigned </w:t>
      </w:r>
      <w:r w:rsidRPr="00E70385">
        <w:rPr>
          <w:rFonts w:ascii="Times New Roman" w:eastAsiaTheme="minorHAnsi" w:hAnsi="Times New Roman" w:cs="Times New Roman"/>
          <w:b/>
          <w:color w:val="000000"/>
          <w:szCs w:val="24"/>
          <w:lang w:bidi="ar-SA"/>
        </w:rPr>
        <w:t xml:space="preserve">&lt;&lt;Name of </w:t>
      </w:r>
      <w:r w:rsidR="00281886" w:rsidRPr="00E70385">
        <w:rPr>
          <w:rFonts w:ascii="Times New Roman" w:eastAsiaTheme="minorHAnsi" w:hAnsi="Times New Roman" w:cs="Times New Roman"/>
          <w:b/>
          <w:color w:val="000000"/>
          <w:szCs w:val="24"/>
          <w:lang w:bidi="ar-SA"/>
        </w:rPr>
        <w:t>Signatory&gt;&gt;,</w:t>
      </w:r>
      <w:r w:rsidR="00281886" w:rsidRPr="000364BF">
        <w:rPr>
          <w:rFonts w:ascii="Times New Roman" w:eastAsiaTheme="minorHAnsi" w:hAnsi="Times New Roman" w:cs="Times New Roman"/>
          <w:color w:val="000000"/>
          <w:szCs w:val="24"/>
          <w:lang w:bidi="ar-SA"/>
        </w:rPr>
        <w:t xml:space="preserve"> in the capacity of </w:t>
      </w:r>
      <w:r w:rsidRPr="00E70385">
        <w:rPr>
          <w:rFonts w:ascii="Times New Roman" w:eastAsiaTheme="minorHAnsi" w:hAnsi="Times New Roman" w:cs="Times New Roman"/>
          <w:b/>
          <w:color w:val="000000"/>
          <w:szCs w:val="24"/>
          <w:lang w:bidi="ar-SA"/>
        </w:rPr>
        <w:t>&lt;&lt;Designation of Signatory&gt;&gt;,</w:t>
      </w:r>
      <w:r w:rsidRPr="000364BF">
        <w:rPr>
          <w:rFonts w:ascii="Times New Roman" w:eastAsiaTheme="minorHAnsi" w:hAnsi="Times New Roman" w:cs="Times New Roman"/>
          <w:color w:val="000000"/>
          <w:szCs w:val="24"/>
          <w:lang w:bidi="ar-SA"/>
        </w:rPr>
        <w:t xml:space="preserve"> is authorized to give the undertaking on behalf of </w:t>
      </w:r>
      <w:r w:rsidRPr="00E70385">
        <w:rPr>
          <w:rFonts w:ascii="Times New Roman" w:eastAsiaTheme="minorHAnsi" w:hAnsi="Times New Roman" w:cs="Times New Roman"/>
          <w:b/>
          <w:color w:val="000000"/>
          <w:szCs w:val="24"/>
          <w:lang w:bidi="ar-SA"/>
        </w:rPr>
        <w:t>&lt;&lt;Name of the bidder&gt;&gt;.</w:t>
      </w:r>
    </w:p>
    <w:p w:rsidR="00281886" w:rsidRPr="000364BF" w:rsidRDefault="00281886" w:rsidP="000364BF">
      <w:pPr>
        <w:autoSpaceDE w:val="0"/>
        <w:autoSpaceDN w:val="0"/>
        <w:adjustRightInd w:val="0"/>
        <w:spacing w:after="0" w:line="240" w:lineRule="auto"/>
        <w:jc w:val="both"/>
        <w:rPr>
          <w:rFonts w:ascii="Times New Roman" w:eastAsiaTheme="minorHAnsi" w:hAnsi="Times New Roman" w:cs="Times New Roman"/>
          <w:color w:val="000000"/>
          <w:szCs w:val="24"/>
          <w:lang w:bidi="ar-SA"/>
        </w:rPr>
      </w:pPr>
    </w:p>
    <w:p w:rsidR="00900907" w:rsidRPr="00B2113A" w:rsidRDefault="00900907" w:rsidP="000364BF">
      <w:pPr>
        <w:autoSpaceDE w:val="0"/>
        <w:autoSpaceDN w:val="0"/>
        <w:adjustRightInd w:val="0"/>
        <w:spacing w:after="0" w:line="240" w:lineRule="auto"/>
        <w:jc w:val="both"/>
        <w:rPr>
          <w:rFonts w:ascii="Times New Roman" w:eastAsiaTheme="minorHAnsi" w:hAnsi="Times New Roman" w:cs="Times New Roman"/>
          <w:szCs w:val="24"/>
          <w:lang w:bidi="ar-SA"/>
        </w:rPr>
      </w:pPr>
      <w:r w:rsidRPr="000364BF">
        <w:rPr>
          <w:rFonts w:ascii="Times New Roman" w:eastAsiaTheme="minorHAnsi" w:hAnsi="Times New Roman" w:cs="Times New Roman"/>
          <w:color w:val="000000"/>
          <w:szCs w:val="24"/>
          <w:lang w:bidi="ar-SA"/>
        </w:rPr>
        <w:t>We wish to inform you that we have read and understood the technical spec</w:t>
      </w:r>
      <w:r w:rsidR="00281886" w:rsidRPr="000364BF">
        <w:rPr>
          <w:rFonts w:ascii="Times New Roman" w:eastAsiaTheme="minorHAnsi" w:hAnsi="Times New Roman" w:cs="Times New Roman"/>
          <w:color w:val="000000"/>
          <w:szCs w:val="24"/>
          <w:lang w:bidi="ar-SA"/>
        </w:rPr>
        <w:t xml:space="preserve">ification and total requirement </w:t>
      </w:r>
      <w:r w:rsidRPr="000364BF">
        <w:rPr>
          <w:rFonts w:ascii="Times New Roman" w:eastAsiaTheme="minorHAnsi" w:hAnsi="Times New Roman" w:cs="Times New Roman"/>
          <w:color w:val="000000"/>
          <w:szCs w:val="24"/>
          <w:lang w:bidi="ar-SA"/>
        </w:rPr>
        <w:t xml:space="preserve">of the above mentioned bid submitted by us on </w:t>
      </w:r>
      <w:r w:rsidRPr="00B2113A">
        <w:rPr>
          <w:rFonts w:ascii="Times New Roman" w:eastAsiaTheme="minorHAnsi" w:hAnsi="Times New Roman" w:cs="Times New Roman"/>
          <w:b/>
          <w:bCs/>
          <w:szCs w:val="24"/>
          <w:lang w:bidi="ar-SA"/>
        </w:rPr>
        <w:t>DD.MM.YYYY.</w:t>
      </w:r>
    </w:p>
    <w:p w:rsidR="00281886" w:rsidRPr="000364BF" w:rsidRDefault="00281886" w:rsidP="000364BF">
      <w:pPr>
        <w:autoSpaceDE w:val="0"/>
        <w:autoSpaceDN w:val="0"/>
        <w:adjustRightInd w:val="0"/>
        <w:spacing w:after="0" w:line="240" w:lineRule="auto"/>
        <w:jc w:val="both"/>
        <w:rPr>
          <w:rFonts w:ascii="Times New Roman" w:eastAsiaTheme="minorHAnsi" w:hAnsi="Times New Roman" w:cs="Times New Roman"/>
          <w:color w:val="000000"/>
          <w:szCs w:val="24"/>
          <w:lang w:bidi="ar-SA"/>
        </w:rPr>
      </w:pPr>
    </w:p>
    <w:p w:rsidR="00900907" w:rsidRPr="000364BF" w:rsidRDefault="00900907" w:rsidP="000364BF">
      <w:pPr>
        <w:autoSpaceDE w:val="0"/>
        <w:autoSpaceDN w:val="0"/>
        <w:adjustRightInd w:val="0"/>
        <w:spacing w:after="0" w:line="240" w:lineRule="auto"/>
        <w:jc w:val="both"/>
        <w:rPr>
          <w:rFonts w:ascii="Times New Roman" w:eastAsiaTheme="minorHAnsi" w:hAnsi="Times New Roman" w:cs="Times New Roman"/>
          <w:color w:val="000000"/>
          <w:szCs w:val="24"/>
          <w:lang w:bidi="ar-SA"/>
        </w:rPr>
      </w:pPr>
      <w:r w:rsidRPr="000364BF">
        <w:rPr>
          <w:rFonts w:ascii="Times New Roman" w:eastAsiaTheme="minorHAnsi" w:hAnsi="Times New Roman" w:cs="Times New Roman"/>
          <w:color w:val="000000"/>
          <w:szCs w:val="24"/>
          <w:lang w:bidi="ar-SA"/>
        </w:rPr>
        <w:t>We hereby confirm that all our quoted items meet or exceed the requireme</w:t>
      </w:r>
      <w:r w:rsidR="00281886" w:rsidRPr="000364BF">
        <w:rPr>
          <w:rFonts w:ascii="Times New Roman" w:eastAsiaTheme="minorHAnsi" w:hAnsi="Times New Roman" w:cs="Times New Roman"/>
          <w:color w:val="000000"/>
          <w:szCs w:val="24"/>
          <w:lang w:bidi="ar-SA"/>
        </w:rPr>
        <w:t xml:space="preserve">nt and are absolutely compliant </w:t>
      </w:r>
      <w:r w:rsidRPr="000364BF">
        <w:rPr>
          <w:rFonts w:ascii="Times New Roman" w:eastAsiaTheme="minorHAnsi" w:hAnsi="Times New Roman" w:cs="Times New Roman"/>
          <w:color w:val="000000"/>
          <w:szCs w:val="24"/>
          <w:lang w:bidi="ar-SA"/>
        </w:rPr>
        <w:t>with specifications mentioned in the bid document.</w:t>
      </w:r>
    </w:p>
    <w:p w:rsidR="00281886" w:rsidRPr="000364BF" w:rsidRDefault="00281886" w:rsidP="000364BF">
      <w:pPr>
        <w:autoSpaceDE w:val="0"/>
        <w:autoSpaceDN w:val="0"/>
        <w:adjustRightInd w:val="0"/>
        <w:spacing w:after="0" w:line="240" w:lineRule="auto"/>
        <w:jc w:val="both"/>
        <w:rPr>
          <w:rFonts w:ascii="Times New Roman" w:eastAsiaTheme="minorHAnsi" w:hAnsi="Times New Roman" w:cs="Times New Roman"/>
          <w:color w:val="000000"/>
          <w:szCs w:val="24"/>
          <w:lang w:bidi="ar-SA"/>
        </w:rPr>
      </w:pPr>
    </w:p>
    <w:p w:rsidR="00900907" w:rsidRPr="000364BF" w:rsidRDefault="00900907" w:rsidP="000364BF">
      <w:pPr>
        <w:autoSpaceDE w:val="0"/>
        <w:autoSpaceDN w:val="0"/>
        <w:adjustRightInd w:val="0"/>
        <w:spacing w:after="0" w:line="240" w:lineRule="auto"/>
        <w:jc w:val="both"/>
        <w:rPr>
          <w:rFonts w:ascii="Times New Roman" w:eastAsiaTheme="minorHAnsi" w:hAnsi="Times New Roman" w:cs="Times New Roman"/>
          <w:color w:val="000000"/>
          <w:szCs w:val="24"/>
          <w:lang w:bidi="ar-SA"/>
        </w:rPr>
      </w:pPr>
      <w:r w:rsidRPr="000364BF">
        <w:rPr>
          <w:rFonts w:ascii="Times New Roman" w:eastAsiaTheme="minorHAnsi" w:hAnsi="Times New Roman" w:cs="Times New Roman"/>
          <w:color w:val="000000"/>
          <w:szCs w:val="24"/>
          <w:lang w:bidi="ar-SA"/>
        </w:rPr>
        <w:t>We also explicitly understand that all quoted items meet technical specification of the b</w:t>
      </w:r>
      <w:r w:rsidR="00281886" w:rsidRPr="000364BF">
        <w:rPr>
          <w:rFonts w:ascii="Times New Roman" w:eastAsiaTheme="minorHAnsi" w:hAnsi="Times New Roman" w:cs="Times New Roman"/>
          <w:color w:val="000000"/>
          <w:szCs w:val="24"/>
          <w:lang w:bidi="ar-SA"/>
        </w:rPr>
        <w:t xml:space="preserve">id &amp; that such </w:t>
      </w:r>
      <w:r w:rsidRPr="000364BF">
        <w:rPr>
          <w:rFonts w:ascii="Times New Roman" w:eastAsiaTheme="minorHAnsi" w:hAnsi="Times New Roman" w:cs="Times New Roman"/>
          <w:color w:val="000000"/>
          <w:szCs w:val="24"/>
          <w:lang w:bidi="ar-SA"/>
        </w:rPr>
        <w:t>technical specification overrides the brochures/standard literature if the s</w:t>
      </w:r>
      <w:r w:rsidR="00281886" w:rsidRPr="000364BF">
        <w:rPr>
          <w:rFonts w:ascii="Times New Roman" w:eastAsiaTheme="minorHAnsi" w:hAnsi="Times New Roman" w:cs="Times New Roman"/>
          <w:color w:val="000000"/>
          <w:szCs w:val="24"/>
          <w:lang w:bidi="ar-SA"/>
        </w:rPr>
        <w:t xml:space="preserve">ame contradicts or is absent in </w:t>
      </w:r>
      <w:r w:rsidRPr="000364BF">
        <w:rPr>
          <w:rFonts w:ascii="Times New Roman" w:eastAsiaTheme="minorHAnsi" w:hAnsi="Times New Roman" w:cs="Times New Roman"/>
          <w:color w:val="000000"/>
          <w:szCs w:val="24"/>
          <w:lang w:bidi="ar-SA"/>
        </w:rPr>
        <w:t>brochures.</w:t>
      </w:r>
    </w:p>
    <w:p w:rsidR="00281886" w:rsidRPr="000364BF" w:rsidRDefault="00281886" w:rsidP="000364BF">
      <w:pPr>
        <w:autoSpaceDE w:val="0"/>
        <w:autoSpaceDN w:val="0"/>
        <w:adjustRightInd w:val="0"/>
        <w:spacing w:after="0" w:line="240" w:lineRule="auto"/>
        <w:jc w:val="both"/>
        <w:rPr>
          <w:rFonts w:ascii="Times New Roman" w:eastAsiaTheme="minorHAnsi" w:hAnsi="Times New Roman" w:cs="Times New Roman"/>
          <w:color w:val="000000"/>
          <w:szCs w:val="24"/>
          <w:lang w:bidi="ar-SA"/>
        </w:rPr>
      </w:pPr>
    </w:p>
    <w:p w:rsidR="00900907" w:rsidRPr="000364BF" w:rsidRDefault="00900907" w:rsidP="000364BF">
      <w:pPr>
        <w:autoSpaceDE w:val="0"/>
        <w:autoSpaceDN w:val="0"/>
        <w:adjustRightInd w:val="0"/>
        <w:spacing w:after="0" w:line="240" w:lineRule="auto"/>
        <w:jc w:val="both"/>
        <w:rPr>
          <w:rFonts w:ascii="Times New Roman" w:eastAsiaTheme="minorHAnsi" w:hAnsi="Times New Roman" w:cs="Times New Roman"/>
          <w:color w:val="000000"/>
          <w:szCs w:val="24"/>
          <w:lang w:bidi="ar-SA"/>
        </w:rPr>
      </w:pPr>
      <w:r w:rsidRPr="000364BF">
        <w:rPr>
          <w:rFonts w:ascii="Times New Roman" w:eastAsiaTheme="minorHAnsi" w:hAnsi="Times New Roman" w:cs="Times New Roman"/>
          <w:color w:val="000000"/>
          <w:szCs w:val="24"/>
          <w:lang w:bidi="ar-SA"/>
        </w:rPr>
        <w:t>In case of breach of any tender terms and conditions or deviation from bid s</w:t>
      </w:r>
      <w:r w:rsidR="00281886" w:rsidRPr="000364BF">
        <w:rPr>
          <w:rFonts w:ascii="Times New Roman" w:eastAsiaTheme="minorHAnsi" w:hAnsi="Times New Roman" w:cs="Times New Roman"/>
          <w:color w:val="000000"/>
          <w:szCs w:val="24"/>
          <w:lang w:bidi="ar-SA"/>
        </w:rPr>
        <w:t xml:space="preserve">pecification other than already </w:t>
      </w:r>
      <w:r w:rsidRPr="000364BF">
        <w:rPr>
          <w:rFonts w:ascii="Times New Roman" w:eastAsiaTheme="minorHAnsi" w:hAnsi="Times New Roman" w:cs="Times New Roman"/>
          <w:color w:val="000000"/>
          <w:szCs w:val="24"/>
          <w:lang w:bidi="ar-SA"/>
        </w:rPr>
        <w:t>specified as ment</w:t>
      </w:r>
      <w:r w:rsidR="00281886" w:rsidRPr="000364BF">
        <w:rPr>
          <w:rFonts w:ascii="Times New Roman" w:eastAsiaTheme="minorHAnsi" w:hAnsi="Times New Roman" w:cs="Times New Roman"/>
          <w:color w:val="000000"/>
          <w:szCs w:val="24"/>
          <w:lang w:bidi="ar-SA"/>
        </w:rPr>
        <w:t xml:space="preserve">ioned above, the decision of </w:t>
      </w:r>
      <w:r w:rsidR="000B5499">
        <w:rPr>
          <w:rFonts w:ascii="Times New Roman" w:eastAsiaTheme="minorHAnsi" w:hAnsi="Times New Roman" w:cs="Times New Roman"/>
          <w:color w:val="000000"/>
          <w:szCs w:val="24"/>
          <w:lang w:bidi="ar-SA"/>
        </w:rPr>
        <w:t xml:space="preserve">Marwadi University </w:t>
      </w:r>
      <w:r w:rsidRPr="000364BF">
        <w:rPr>
          <w:rFonts w:ascii="Times New Roman" w:eastAsiaTheme="minorHAnsi" w:hAnsi="Times New Roman" w:cs="Times New Roman"/>
          <w:color w:val="000000"/>
          <w:szCs w:val="24"/>
          <w:lang w:bidi="ar-SA"/>
        </w:rPr>
        <w:t>for disqu</w:t>
      </w:r>
      <w:r w:rsidR="00281886" w:rsidRPr="000364BF">
        <w:rPr>
          <w:rFonts w:ascii="Times New Roman" w:eastAsiaTheme="minorHAnsi" w:hAnsi="Times New Roman" w:cs="Times New Roman"/>
          <w:color w:val="000000"/>
          <w:szCs w:val="24"/>
          <w:lang w:bidi="ar-SA"/>
        </w:rPr>
        <w:t xml:space="preserve">alification will be accepted by </w:t>
      </w:r>
      <w:r w:rsidRPr="000364BF">
        <w:rPr>
          <w:rFonts w:ascii="Times New Roman" w:eastAsiaTheme="minorHAnsi" w:hAnsi="Times New Roman" w:cs="Times New Roman"/>
          <w:color w:val="000000"/>
          <w:szCs w:val="24"/>
          <w:lang w:bidi="ar-SA"/>
        </w:rPr>
        <w:t>us.</w:t>
      </w:r>
    </w:p>
    <w:p w:rsidR="00281886" w:rsidRPr="000364BF" w:rsidRDefault="00281886" w:rsidP="000364BF">
      <w:pPr>
        <w:autoSpaceDE w:val="0"/>
        <w:autoSpaceDN w:val="0"/>
        <w:adjustRightInd w:val="0"/>
        <w:spacing w:after="0" w:line="240" w:lineRule="auto"/>
        <w:jc w:val="both"/>
        <w:rPr>
          <w:rFonts w:ascii="Times New Roman" w:eastAsiaTheme="minorHAnsi" w:hAnsi="Times New Roman" w:cs="Times New Roman"/>
          <w:color w:val="000000"/>
          <w:szCs w:val="24"/>
          <w:lang w:bidi="ar-SA"/>
        </w:rPr>
      </w:pPr>
    </w:p>
    <w:p w:rsidR="00900907" w:rsidRPr="000364BF" w:rsidRDefault="00900907" w:rsidP="000364BF">
      <w:pPr>
        <w:autoSpaceDE w:val="0"/>
        <w:autoSpaceDN w:val="0"/>
        <w:adjustRightInd w:val="0"/>
        <w:spacing w:after="0" w:line="240" w:lineRule="auto"/>
        <w:jc w:val="both"/>
        <w:rPr>
          <w:rFonts w:ascii="Times New Roman" w:eastAsiaTheme="minorHAnsi" w:hAnsi="Times New Roman" w:cs="Times New Roman"/>
          <w:color w:val="000000"/>
          <w:szCs w:val="24"/>
          <w:lang w:bidi="ar-SA"/>
        </w:rPr>
      </w:pPr>
      <w:r w:rsidRPr="000364BF">
        <w:rPr>
          <w:rFonts w:ascii="Times New Roman" w:eastAsiaTheme="minorHAnsi" w:hAnsi="Times New Roman" w:cs="Times New Roman"/>
          <w:color w:val="000000"/>
          <w:szCs w:val="24"/>
          <w:lang w:bidi="ar-SA"/>
        </w:rPr>
        <w:t>The Information provided in our submitted bid is correct. In case any infor</w:t>
      </w:r>
      <w:r w:rsidR="00B2113A">
        <w:rPr>
          <w:rFonts w:ascii="Times New Roman" w:eastAsiaTheme="minorHAnsi" w:hAnsi="Times New Roman" w:cs="Times New Roman"/>
          <w:color w:val="000000"/>
          <w:szCs w:val="24"/>
          <w:lang w:bidi="ar-SA"/>
        </w:rPr>
        <w:t xml:space="preserve">mation provided by us are found </w:t>
      </w:r>
      <w:r w:rsidRPr="000364BF">
        <w:rPr>
          <w:rFonts w:ascii="Times New Roman" w:eastAsiaTheme="minorHAnsi" w:hAnsi="Times New Roman" w:cs="Times New Roman"/>
          <w:color w:val="000000"/>
          <w:szCs w:val="24"/>
          <w:lang w:bidi="ar-SA"/>
        </w:rPr>
        <w:t xml:space="preserve">to be false or incorrect, you have right to reject </w:t>
      </w:r>
      <w:r w:rsidR="00B2113A">
        <w:rPr>
          <w:rFonts w:ascii="Times New Roman" w:eastAsiaTheme="minorHAnsi" w:hAnsi="Times New Roman" w:cs="Times New Roman"/>
          <w:color w:val="000000"/>
          <w:szCs w:val="24"/>
          <w:lang w:bidi="ar-SA"/>
        </w:rPr>
        <w:t xml:space="preserve">our bid at any stage including </w:t>
      </w:r>
      <w:r w:rsidRPr="000364BF">
        <w:rPr>
          <w:rFonts w:ascii="Times New Roman" w:eastAsiaTheme="minorHAnsi" w:hAnsi="Times New Roman" w:cs="Times New Roman"/>
          <w:color w:val="000000"/>
          <w:szCs w:val="24"/>
          <w:lang w:bidi="ar-SA"/>
        </w:rPr>
        <w:t>cancel the award</w:t>
      </w:r>
      <w:r w:rsidR="00B2113A">
        <w:rPr>
          <w:rFonts w:ascii="Times New Roman" w:eastAsiaTheme="minorHAnsi" w:hAnsi="Times New Roman" w:cs="Times New Roman"/>
          <w:color w:val="000000"/>
          <w:szCs w:val="24"/>
          <w:lang w:bidi="ar-SA"/>
        </w:rPr>
        <w:t xml:space="preserve"> of contract. In this event, Marwadi University </w:t>
      </w:r>
      <w:r w:rsidRPr="000364BF">
        <w:rPr>
          <w:rFonts w:ascii="Times New Roman" w:eastAsiaTheme="minorHAnsi" w:hAnsi="Times New Roman" w:cs="Times New Roman"/>
          <w:color w:val="000000"/>
          <w:szCs w:val="24"/>
          <w:lang w:bidi="ar-SA"/>
        </w:rPr>
        <w:t>reserves the right to take legal action on us.</w:t>
      </w:r>
    </w:p>
    <w:p w:rsidR="00B2113A" w:rsidRDefault="00B2113A" w:rsidP="000364BF">
      <w:pPr>
        <w:autoSpaceDE w:val="0"/>
        <w:autoSpaceDN w:val="0"/>
        <w:adjustRightInd w:val="0"/>
        <w:spacing w:after="0" w:line="240" w:lineRule="auto"/>
        <w:jc w:val="both"/>
        <w:rPr>
          <w:rFonts w:ascii="Times New Roman" w:eastAsiaTheme="minorHAnsi" w:hAnsi="Times New Roman" w:cs="Times New Roman"/>
          <w:color w:val="000000"/>
          <w:szCs w:val="24"/>
          <w:lang w:bidi="ar-SA"/>
        </w:rPr>
      </w:pPr>
    </w:p>
    <w:p w:rsidR="00900907" w:rsidRPr="000364BF" w:rsidRDefault="00900907" w:rsidP="000364BF">
      <w:pPr>
        <w:autoSpaceDE w:val="0"/>
        <w:autoSpaceDN w:val="0"/>
        <w:adjustRightInd w:val="0"/>
        <w:spacing w:after="0" w:line="240" w:lineRule="auto"/>
        <w:jc w:val="both"/>
        <w:rPr>
          <w:rFonts w:ascii="Times New Roman" w:eastAsiaTheme="minorHAnsi" w:hAnsi="Times New Roman" w:cs="Times New Roman"/>
          <w:color w:val="000000"/>
          <w:szCs w:val="24"/>
          <w:lang w:bidi="ar-SA"/>
        </w:rPr>
      </w:pPr>
      <w:r w:rsidRPr="000364BF">
        <w:rPr>
          <w:rFonts w:ascii="Times New Roman" w:eastAsiaTheme="minorHAnsi" w:hAnsi="Times New Roman" w:cs="Times New Roman"/>
          <w:color w:val="000000"/>
          <w:szCs w:val="24"/>
          <w:lang w:bidi="ar-SA"/>
        </w:rPr>
        <w:t>Thanking you,</w:t>
      </w:r>
    </w:p>
    <w:p w:rsidR="00900907" w:rsidRPr="000364BF" w:rsidRDefault="00900907" w:rsidP="00114EA1">
      <w:pPr>
        <w:autoSpaceDE w:val="0"/>
        <w:autoSpaceDN w:val="0"/>
        <w:adjustRightInd w:val="0"/>
        <w:spacing w:after="0" w:line="240" w:lineRule="auto"/>
        <w:jc w:val="right"/>
        <w:rPr>
          <w:rFonts w:ascii="Times New Roman" w:eastAsiaTheme="minorHAnsi" w:hAnsi="Times New Roman" w:cs="Times New Roman"/>
          <w:color w:val="000000"/>
          <w:szCs w:val="24"/>
          <w:lang w:bidi="ar-SA"/>
        </w:rPr>
      </w:pPr>
      <w:r w:rsidRPr="000364BF">
        <w:rPr>
          <w:rFonts w:ascii="Times New Roman" w:eastAsiaTheme="minorHAnsi" w:hAnsi="Times New Roman" w:cs="Times New Roman"/>
          <w:color w:val="000000"/>
          <w:szCs w:val="24"/>
          <w:lang w:bidi="ar-SA"/>
        </w:rPr>
        <w:t xml:space="preserve">Dated this _________ day </w:t>
      </w:r>
      <w:proofErr w:type="spellStart"/>
      <w:r w:rsidRPr="000364BF">
        <w:rPr>
          <w:rFonts w:ascii="Times New Roman" w:eastAsiaTheme="minorHAnsi" w:hAnsi="Times New Roman" w:cs="Times New Roman"/>
          <w:color w:val="000000"/>
          <w:szCs w:val="24"/>
          <w:lang w:bidi="ar-SA"/>
        </w:rPr>
        <w:t>of____________YYYY</w:t>
      </w:r>
      <w:proofErr w:type="spellEnd"/>
    </w:p>
    <w:p w:rsidR="00900907" w:rsidRPr="000364BF" w:rsidRDefault="00900907" w:rsidP="00114EA1">
      <w:pPr>
        <w:autoSpaceDE w:val="0"/>
        <w:autoSpaceDN w:val="0"/>
        <w:adjustRightInd w:val="0"/>
        <w:spacing w:after="0" w:line="240" w:lineRule="auto"/>
        <w:jc w:val="right"/>
        <w:rPr>
          <w:rFonts w:ascii="Times New Roman" w:eastAsiaTheme="minorHAnsi" w:hAnsi="Times New Roman" w:cs="Times New Roman"/>
          <w:color w:val="000000"/>
          <w:szCs w:val="24"/>
          <w:lang w:bidi="ar-SA"/>
        </w:rPr>
      </w:pPr>
      <w:r w:rsidRPr="000364BF">
        <w:rPr>
          <w:rFonts w:ascii="Times New Roman" w:eastAsiaTheme="minorHAnsi" w:hAnsi="Times New Roman" w:cs="Times New Roman"/>
          <w:color w:val="000000"/>
          <w:szCs w:val="24"/>
          <w:lang w:bidi="ar-SA"/>
        </w:rPr>
        <w:t>Signature: ______________________________</w:t>
      </w:r>
    </w:p>
    <w:p w:rsidR="00900907" w:rsidRPr="000364BF" w:rsidRDefault="00900907" w:rsidP="00114EA1">
      <w:pPr>
        <w:autoSpaceDE w:val="0"/>
        <w:autoSpaceDN w:val="0"/>
        <w:adjustRightInd w:val="0"/>
        <w:spacing w:after="0" w:line="240" w:lineRule="auto"/>
        <w:jc w:val="right"/>
        <w:rPr>
          <w:rFonts w:ascii="Times New Roman" w:eastAsiaTheme="minorHAnsi" w:hAnsi="Times New Roman" w:cs="Times New Roman"/>
          <w:color w:val="000000"/>
          <w:szCs w:val="24"/>
          <w:lang w:bidi="ar-SA"/>
        </w:rPr>
      </w:pPr>
      <w:r w:rsidRPr="000364BF">
        <w:rPr>
          <w:rFonts w:ascii="Times New Roman" w:eastAsiaTheme="minorHAnsi" w:hAnsi="Times New Roman" w:cs="Times New Roman"/>
          <w:color w:val="000000"/>
          <w:szCs w:val="24"/>
          <w:lang w:bidi="ar-SA"/>
        </w:rPr>
        <w:t>(In the Capacity of</w:t>
      </w:r>
      <w:proofErr w:type="gramStart"/>
      <w:r w:rsidRPr="000364BF">
        <w:rPr>
          <w:rFonts w:ascii="Times New Roman" w:eastAsiaTheme="minorHAnsi" w:hAnsi="Times New Roman" w:cs="Times New Roman"/>
          <w:color w:val="000000"/>
          <w:szCs w:val="24"/>
          <w:lang w:bidi="ar-SA"/>
        </w:rPr>
        <w:t>) :</w:t>
      </w:r>
      <w:proofErr w:type="gramEnd"/>
      <w:r w:rsidRPr="000364BF">
        <w:rPr>
          <w:rFonts w:ascii="Times New Roman" w:eastAsiaTheme="minorHAnsi" w:hAnsi="Times New Roman" w:cs="Times New Roman"/>
          <w:color w:val="000000"/>
          <w:szCs w:val="24"/>
          <w:lang w:bidi="ar-SA"/>
        </w:rPr>
        <w:t>______________________</w:t>
      </w:r>
    </w:p>
    <w:p w:rsidR="00900907" w:rsidRPr="000364BF" w:rsidRDefault="00900907" w:rsidP="00114EA1">
      <w:pPr>
        <w:autoSpaceDE w:val="0"/>
        <w:autoSpaceDN w:val="0"/>
        <w:adjustRightInd w:val="0"/>
        <w:spacing w:after="0" w:line="240" w:lineRule="auto"/>
        <w:jc w:val="right"/>
        <w:rPr>
          <w:rFonts w:ascii="Times New Roman" w:eastAsiaTheme="minorHAnsi" w:hAnsi="Times New Roman" w:cs="Times New Roman"/>
          <w:color w:val="000000"/>
          <w:szCs w:val="24"/>
          <w:lang w:bidi="ar-SA"/>
        </w:rPr>
      </w:pPr>
      <w:r w:rsidRPr="000364BF">
        <w:rPr>
          <w:rFonts w:ascii="Times New Roman" w:eastAsiaTheme="minorHAnsi" w:hAnsi="Times New Roman" w:cs="Times New Roman"/>
          <w:color w:val="000000"/>
          <w:szCs w:val="24"/>
          <w:lang w:bidi="ar-SA"/>
        </w:rPr>
        <w:t>Duly authorized to sign bid for and on behalf of</w:t>
      </w:r>
    </w:p>
    <w:p w:rsidR="00900907" w:rsidRPr="000364BF" w:rsidRDefault="00900907" w:rsidP="00114EA1">
      <w:pPr>
        <w:autoSpaceDE w:val="0"/>
        <w:autoSpaceDN w:val="0"/>
        <w:adjustRightInd w:val="0"/>
        <w:spacing w:after="0" w:line="240" w:lineRule="auto"/>
        <w:jc w:val="right"/>
        <w:rPr>
          <w:rFonts w:ascii="Times New Roman" w:eastAsiaTheme="minorHAnsi" w:hAnsi="Times New Roman" w:cs="Times New Roman"/>
          <w:color w:val="000000"/>
          <w:szCs w:val="24"/>
          <w:lang w:bidi="ar-SA"/>
        </w:rPr>
      </w:pPr>
      <w:r w:rsidRPr="000364BF">
        <w:rPr>
          <w:rFonts w:ascii="Times New Roman" w:eastAsiaTheme="minorHAnsi" w:hAnsi="Times New Roman" w:cs="Times New Roman"/>
          <w:color w:val="000000"/>
          <w:szCs w:val="24"/>
          <w:lang w:bidi="ar-SA"/>
        </w:rPr>
        <w:t>_______________________________________</w:t>
      </w:r>
    </w:p>
    <w:p w:rsidR="00B2113A" w:rsidRDefault="00B2113A" w:rsidP="00900907">
      <w:pPr>
        <w:autoSpaceDE w:val="0"/>
        <w:autoSpaceDN w:val="0"/>
        <w:adjustRightInd w:val="0"/>
        <w:spacing w:after="0" w:line="240" w:lineRule="auto"/>
        <w:rPr>
          <w:rFonts w:ascii="Times New Roman" w:eastAsiaTheme="minorHAnsi" w:hAnsi="Times New Roman" w:cs="Times New Roman"/>
          <w:b/>
          <w:bCs/>
          <w:color w:val="000000"/>
          <w:szCs w:val="24"/>
          <w:lang w:bidi="ar-SA"/>
        </w:rPr>
      </w:pPr>
    </w:p>
    <w:p w:rsidR="00900907" w:rsidRPr="000364BF" w:rsidRDefault="00900907" w:rsidP="00900907">
      <w:pPr>
        <w:autoSpaceDE w:val="0"/>
        <w:autoSpaceDN w:val="0"/>
        <w:adjustRightInd w:val="0"/>
        <w:spacing w:after="0" w:line="240" w:lineRule="auto"/>
        <w:rPr>
          <w:rFonts w:ascii="Times New Roman" w:eastAsiaTheme="minorHAnsi" w:hAnsi="Times New Roman" w:cs="Times New Roman"/>
          <w:b/>
          <w:bCs/>
          <w:color w:val="000000"/>
          <w:szCs w:val="24"/>
          <w:lang w:bidi="ar-SA"/>
        </w:rPr>
      </w:pPr>
      <w:r w:rsidRPr="000364BF">
        <w:rPr>
          <w:rFonts w:ascii="Times New Roman" w:eastAsiaTheme="minorHAnsi" w:hAnsi="Times New Roman" w:cs="Times New Roman"/>
          <w:b/>
          <w:bCs/>
          <w:color w:val="000000"/>
          <w:szCs w:val="24"/>
          <w:lang w:bidi="ar-SA"/>
        </w:rPr>
        <w:t>Note: This form should be signed by authorized signatory of bidder</w:t>
      </w:r>
    </w:p>
    <w:p w:rsidR="00114EA1" w:rsidRDefault="00114EA1" w:rsidP="00900907">
      <w:pPr>
        <w:autoSpaceDE w:val="0"/>
        <w:autoSpaceDN w:val="0"/>
        <w:adjustRightInd w:val="0"/>
        <w:spacing w:after="0" w:line="240" w:lineRule="auto"/>
        <w:rPr>
          <w:rFonts w:ascii="Arial" w:eastAsiaTheme="minorHAnsi" w:hAnsi="Arial" w:cs="Arial"/>
          <w:color w:val="000000"/>
          <w:sz w:val="17"/>
          <w:szCs w:val="17"/>
          <w:lang w:bidi="ar-SA"/>
        </w:rPr>
      </w:pPr>
    </w:p>
    <w:p w:rsidR="00114EA1" w:rsidRDefault="00114EA1" w:rsidP="00900907">
      <w:pPr>
        <w:autoSpaceDE w:val="0"/>
        <w:autoSpaceDN w:val="0"/>
        <w:adjustRightInd w:val="0"/>
        <w:spacing w:after="0" w:line="240" w:lineRule="auto"/>
        <w:rPr>
          <w:rFonts w:ascii="Arial" w:eastAsiaTheme="minorHAnsi" w:hAnsi="Arial" w:cs="Arial"/>
          <w:color w:val="000000"/>
          <w:sz w:val="17"/>
          <w:szCs w:val="17"/>
          <w:lang w:bidi="ar-SA"/>
        </w:rPr>
      </w:pPr>
    </w:p>
    <w:p w:rsidR="00114EA1" w:rsidRDefault="00114EA1" w:rsidP="00900907">
      <w:pPr>
        <w:autoSpaceDE w:val="0"/>
        <w:autoSpaceDN w:val="0"/>
        <w:adjustRightInd w:val="0"/>
        <w:spacing w:after="0" w:line="240" w:lineRule="auto"/>
        <w:rPr>
          <w:rFonts w:ascii="Arial" w:eastAsiaTheme="minorHAnsi" w:hAnsi="Arial" w:cs="Arial"/>
          <w:color w:val="000000"/>
          <w:sz w:val="17"/>
          <w:szCs w:val="17"/>
          <w:lang w:bidi="ar-SA"/>
        </w:rPr>
      </w:pPr>
    </w:p>
    <w:p w:rsidR="00114EA1" w:rsidRDefault="00114EA1" w:rsidP="00900907">
      <w:pPr>
        <w:autoSpaceDE w:val="0"/>
        <w:autoSpaceDN w:val="0"/>
        <w:adjustRightInd w:val="0"/>
        <w:spacing w:after="0" w:line="240" w:lineRule="auto"/>
        <w:rPr>
          <w:rFonts w:ascii="Arial" w:eastAsiaTheme="minorHAnsi" w:hAnsi="Arial" w:cs="Arial"/>
          <w:color w:val="000000"/>
          <w:sz w:val="17"/>
          <w:szCs w:val="17"/>
          <w:lang w:bidi="ar-SA"/>
        </w:rPr>
      </w:pPr>
    </w:p>
    <w:p w:rsidR="00114EA1" w:rsidRDefault="00114EA1" w:rsidP="00900907">
      <w:pPr>
        <w:autoSpaceDE w:val="0"/>
        <w:autoSpaceDN w:val="0"/>
        <w:adjustRightInd w:val="0"/>
        <w:spacing w:after="0" w:line="240" w:lineRule="auto"/>
        <w:rPr>
          <w:rFonts w:ascii="Arial" w:eastAsiaTheme="minorHAnsi" w:hAnsi="Arial" w:cs="Arial"/>
          <w:color w:val="000000"/>
          <w:sz w:val="17"/>
          <w:szCs w:val="17"/>
          <w:lang w:bidi="ar-SA"/>
        </w:rPr>
      </w:pPr>
    </w:p>
    <w:p w:rsidR="00B0458D" w:rsidRDefault="00B0458D" w:rsidP="00B2113A">
      <w:pPr>
        <w:autoSpaceDE w:val="0"/>
        <w:autoSpaceDN w:val="0"/>
        <w:adjustRightInd w:val="0"/>
        <w:spacing w:after="0" w:line="240" w:lineRule="auto"/>
        <w:jc w:val="center"/>
        <w:rPr>
          <w:rFonts w:ascii="Times New Roman" w:eastAsiaTheme="minorHAnsi" w:hAnsi="Times New Roman" w:cs="Times New Roman"/>
          <w:b/>
          <w:bCs/>
          <w:color w:val="000000"/>
          <w:sz w:val="24"/>
          <w:szCs w:val="24"/>
          <w:lang w:bidi="ar-SA"/>
        </w:rPr>
      </w:pPr>
    </w:p>
    <w:p w:rsidR="00900907" w:rsidRPr="00B0458D" w:rsidRDefault="00900907" w:rsidP="00B2113A">
      <w:pPr>
        <w:autoSpaceDE w:val="0"/>
        <w:autoSpaceDN w:val="0"/>
        <w:adjustRightInd w:val="0"/>
        <w:spacing w:after="0" w:line="240" w:lineRule="auto"/>
        <w:jc w:val="center"/>
        <w:rPr>
          <w:rFonts w:ascii="Times New Roman" w:eastAsiaTheme="minorHAnsi" w:hAnsi="Times New Roman" w:cs="Times New Roman"/>
          <w:b/>
          <w:bCs/>
          <w:color w:val="000000"/>
          <w:sz w:val="24"/>
          <w:szCs w:val="24"/>
          <w:lang w:bidi="ar-SA"/>
        </w:rPr>
      </w:pPr>
      <w:r w:rsidRPr="00B0458D">
        <w:rPr>
          <w:rFonts w:ascii="Times New Roman" w:eastAsiaTheme="minorHAnsi" w:hAnsi="Times New Roman" w:cs="Times New Roman"/>
          <w:b/>
          <w:bCs/>
          <w:color w:val="000000"/>
          <w:sz w:val="24"/>
          <w:szCs w:val="24"/>
          <w:lang w:bidi="ar-SA"/>
        </w:rPr>
        <w:t>PERFORMA OF UNDERTAKING</w:t>
      </w:r>
    </w:p>
    <w:p w:rsidR="00B2113A" w:rsidRPr="00B0458D" w:rsidRDefault="00B2113A" w:rsidP="00B2113A">
      <w:pPr>
        <w:autoSpaceDE w:val="0"/>
        <w:autoSpaceDN w:val="0"/>
        <w:adjustRightInd w:val="0"/>
        <w:spacing w:after="0" w:line="240" w:lineRule="auto"/>
        <w:jc w:val="center"/>
        <w:rPr>
          <w:rFonts w:ascii="Times New Roman" w:eastAsiaTheme="minorHAnsi" w:hAnsi="Times New Roman" w:cs="Times New Roman"/>
          <w:b/>
          <w:bCs/>
          <w:color w:val="000000"/>
          <w:sz w:val="24"/>
          <w:szCs w:val="24"/>
          <w:lang w:bidi="ar-SA"/>
        </w:rPr>
      </w:pPr>
    </w:p>
    <w:p w:rsidR="00900907" w:rsidRPr="00B0458D" w:rsidRDefault="00900907" w:rsidP="00D061DF">
      <w:pPr>
        <w:autoSpaceDE w:val="0"/>
        <w:autoSpaceDN w:val="0"/>
        <w:adjustRightInd w:val="0"/>
        <w:spacing w:after="0" w:line="240" w:lineRule="auto"/>
        <w:jc w:val="center"/>
        <w:rPr>
          <w:rFonts w:ascii="Times New Roman" w:eastAsiaTheme="minorHAnsi" w:hAnsi="Times New Roman" w:cs="Times New Roman"/>
          <w:b/>
          <w:bCs/>
          <w:color w:val="000000"/>
          <w:sz w:val="24"/>
          <w:szCs w:val="24"/>
          <w:lang w:bidi="ar-SA"/>
        </w:rPr>
      </w:pPr>
      <w:r w:rsidRPr="00B0458D">
        <w:rPr>
          <w:rFonts w:ascii="Times New Roman" w:eastAsiaTheme="minorHAnsi" w:hAnsi="Times New Roman" w:cs="Times New Roman"/>
          <w:b/>
          <w:bCs/>
          <w:color w:val="000000"/>
          <w:sz w:val="24"/>
          <w:szCs w:val="24"/>
          <w:lang w:bidi="ar-SA"/>
        </w:rPr>
        <w:t xml:space="preserve">Undertaking of Authenticity for </w:t>
      </w:r>
      <w:r w:rsidR="00876482">
        <w:rPr>
          <w:rFonts w:ascii="Times New Roman" w:eastAsiaTheme="minorHAnsi" w:hAnsi="Times New Roman" w:cs="Times New Roman"/>
          <w:b/>
          <w:bCs/>
          <w:color w:val="000000"/>
          <w:sz w:val="24"/>
          <w:szCs w:val="24"/>
          <w:lang w:bidi="ar-SA"/>
        </w:rPr>
        <w:t xml:space="preserve">3D Scanner </w:t>
      </w:r>
      <w:r w:rsidR="00661E15">
        <w:rPr>
          <w:rFonts w:ascii="Times New Roman" w:eastAsiaTheme="minorHAnsi" w:hAnsi="Times New Roman" w:cs="Times New Roman"/>
          <w:b/>
          <w:bCs/>
          <w:color w:val="000000"/>
          <w:sz w:val="24"/>
          <w:szCs w:val="24"/>
          <w:lang w:bidi="ar-SA"/>
        </w:rPr>
        <w:t>Supply</w:t>
      </w:r>
    </w:p>
    <w:p w:rsidR="00374FC0" w:rsidRPr="00B0458D" w:rsidRDefault="00374FC0" w:rsidP="00D061DF">
      <w:pPr>
        <w:autoSpaceDE w:val="0"/>
        <w:autoSpaceDN w:val="0"/>
        <w:adjustRightInd w:val="0"/>
        <w:spacing w:after="0" w:line="240" w:lineRule="auto"/>
        <w:jc w:val="center"/>
        <w:rPr>
          <w:rFonts w:ascii="Times New Roman" w:eastAsiaTheme="minorHAnsi" w:hAnsi="Times New Roman" w:cs="Times New Roman"/>
          <w:b/>
          <w:bCs/>
          <w:sz w:val="24"/>
          <w:szCs w:val="24"/>
          <w:lang w:bidi="ar-SA"/>
        </w:rPr>
      </w:pPr>
    </w:p>
    <w:p w:rsidR="00B0458D" w:rsidRDefault="00B0458D" w:rsidP="00900907">
      <w:pPr>
        <w:autoSpaceDE w:val="0"/>
        <w:autoSpaceDN w:val="0"/>
        <w:adjustRightInd w:val="0"/>
        <w:spacing w:after="0" w:line="240" w:lineRule="auto"/>
        <w:rPr>
          <w:rFonts w:ascii="Times New Roman" w:eastAsiaTheme="minorHAnsi" w:hAnsi="Times New Roman" w:cs="Times New Roman"/>
          <w:color w:val="000000"/>
          <w:sz w:val="24"/>
          <w:szCs w:val="24"/>
          <w:lang w:bidi="ar-SA"/>
        </w:rPr>
      </w:pPr>
    </w:p>
    <w:p w:rsidR="00900907" w:rsidRPr="00B0458D" w:rsidRDefault="00900907" w:rsidP="00C44A4F">
      <w:pPr>
        <w:autoSpaceDE w:val="0"/>
        <w:autoSpaceDN w:val="0"/>
        <w:adjustRightInd w:val="0"/>
        <w:spacing w:after="0" w:line="240" w:lineRule="auto"/>
        <w:jc w:val="both"/>
        <w:rPr>
          <w:rFonts w:ascii="Times New Roman" w:eastAsiaTheme="minorHAnsi" w:hAnsi="Times New Roman" w:cs="Times New Roman"/>
          <w:color w:val="000000"/>
          <w:sz w:val="24"/>
          <w:szCs w:val="24"/>
          <w:lang w:bidi="ar-SA"/>
        </w:rPr>
      </w:pPr>
      <w:r w:rsidRPr="00B0458D">
        <w:rPr>
          <w:rFonts w:ascii="Times New Roman" w:eastAsiaTheme="minorHAnsi" w:hAnsi="Times New Roman" w:cs="Times New Roman"/>
          <w:color w:val="000000"/>
          <w:sz w:val="24"/>
          <w:szCs w:val="24"/>
          <w:lang w:bidi="ar-SA"/>
        </w:rPr>
        <w:t xml:space="preserve">This has reference to </w:t>
      </w:r>
      <w:r w:rsidR="00F917DD" w:rsidRPr="00F917DD">
        <w:rPr>
          <w:rFonts w:ascii="Times New Roman" w:eastAsiaTheme="minorHAnsi" w:hAnsi="Times New Roman" w:cs="Times New Roman"/>
          <w:b/>
          <w:bCs/>
          <w:color w:val="000000"/>
          <w:sz w:val="24"/>
          <w:szCs w:val="24"/>
          <w:lang w:bidi="ar-SA"/>
        </w:rPr>
        <w:t>3D Scanner</w:t>
      </w:r>
      <w:r w:rsidR="005762EA">
        <w:rPr>
          <w:rFonts w:ascii="Times New Roman" w:eastAsiaTheme="minorHAnsi" w:hAnsi="Times New Roman" w:cs="Times New Roman"/>
          <w:color w:val="000000"/>
          <w:sz w:val="24"/>
          <w:szCs w:val="24"/>
          <w:lang w:bidi="ar-SA"/>
        </w:rPr>
        <w:t xml:space="preserve"> </w:t>
      </w:r>
      <w:r w:rsidRPr="00B0458D">
        <w:rPr>
          <w:rFonts w:ascii="Times New Roman" w:eastAsiaTheme="minorHAnsi" w:hAnsi="Times New Roman" w:cs="Times New Roman"/>
          <w:color w:val="000000"/>
          <w:sz w:val="24"/>
          <w:szCs w:val="24"/>
          <w:lang w:bidi="ar-SA"/>
        </w:rPr>
        <w:t>being supplied/quoted to you vide your tender enquiry no.</w:t>
      </w:r>
      <w:r w:rsidR="00186115" w:rsidRPr="00B0458D">
        <w:rPr>
          <w:rFonts w:ascii="Times New Roman" w:eastAsiaTheme="minorHAnsi" w:hAnsi="Times New Roman" w:cs="Times New Roman"/>
          <w:color w:val="000000"/>
          <w:sz w:val="24"/>
          <w:szCs w:val="24"/>
          <w:lang w:bidi="ar-SA"/>
        </w:rPr>
        <w:t xml:space="preserve">  ___________</w:t>
      </w:r>
      <w:r w:rsidR="00BC1064">
        <w:rPr>
          <w:rFonts w:ascii="Times New Roman" w:eastAsiaTheme="minorHAnsi" w:hAnsi="Times New Roman" w:cs="Times New Roman"/>
          <w:color w:val="000000"/>
          <w:sz w:val="24"/>
          <w:szCs w:val="24"/>
          <w:lang w:bidi="ar-SA"/>
        </w:rPr>
        <w:t xml:space="preserve"> </w:t>
      </w:r>
      <w:r w:rsidRPr="00B0458D">
        <w:rPr>
          <w:rFonts w:ascii="Times New Roman" w:eastAsiaTheme="minorHAnsi" w:hAnsi="Times New Roman" w:cs="Times New Roman"/>
          <w:color w:val="000000"/>
          <w:sz w:val="24"/>
          <w:szCs w:val="24"/>
          <w:lang w:bidi="ar-SA"/>
        </w:rPr>
        <w:t>dated ____________</w:t>
      </w:r>
      <w:r w:rsidR="00186115" w:rsidRPr="00B0458D">
        <w:rPr>
          <w:rFonts w:ascii="Times New Roman" w:eastAsiaTheme="minorHAnsi" w:hAnsi="Times New Roman" w:cs="Times New Roman"/>
          <w:color w:val="000000"/>
          <w:sz w:val="24"/>
          <w:szCs w:val="24"/>
          <w:lang w:bidi="ar-SA"/>
        </w:rPr>
        <w:t>.</w:t>
      </w:r>
    </w:p>
    <w:p w:rsidR="00186115" w:rsidRPr="00B0458D" w:rsidRDefault="00186115" w:rsidP="00900907">
      <w:pPr>
        <w:autoSpaceDE w:val="0"/>
        <w:autoSpaceDN w:val="0"/>
        <w:adjustRightInd w:val="0"/>
        <w:spacing w:after="0" w:line="240" w:lineRule="auto"/>
        <w:rPr>
          <w:rFonts w:ascii="Times New Roman" w:eastAsiaTheme="minorHAnsi" w:hAnsi="Times New Roman" w:cs="Times New Roman"/>
          <w:color w:val="000000"/>
          <w:sz w:val="24"/>
          <w:szCs w:val="24"/>
          <w:lang w:bidi="ar-SA"/>
        </w:rPr>
      </w:pPr>
    </w:p>
    <w:p w:rsidR="00900907" w:rsidRPr="00B0458D" w:rsidRDefault="00900907" w:rsidP="00B0458D">
      <w:pPr>
        <w:autoSpaceDE w:val="0"/>
        <w:autoSpaceDN w:val="0"/>
        <w:adjustRightInd w:val="0"/>
        <w:spacing w:after="0" w:line="240" w:lineRule="auto"/>
        <w:jc w:val="both"/>
        <w:rPr>
          <w:rFonts w:ascii="Times New Roman" w:eastAsiaTheme="minorHAnsi" w:hAnsi="Times New Roman" w:cs="Times New Roman"/>
          <w:color w:val="000000"/>
          <w:sz w:val="24"/>
          <w:szCs w:val="24"/>
          <w:lang w:bidi="ar-SA"/>
        </w:rPr>
      </w:pPr>
      <w:r w:rsidRPr="00B0458D">
        <w:rPr>
          <w:rFonts w:ascii="Times New Roman" w:eastAsiaTheme="minorHAnsi" w:hAnsi="Times New Roman" w:cs="Times New Roman"/>
          <w:color w:val="000000"/>
          <w:sz w:val="24"/>
          <w:szCs w:val="24"/>
          <w:lang w:bidi="ar-SA"/>
        </w:rPr>
        <w:t xml:space="preserve">We hereby undertake that all the components/parts/assembly/software used in the </w:t>
      </w:r>
      <w:r w:rsidR="00F917DD" w:rsidRPr="00F917DD">
        <w:rPr>
          <w:rFonts w:ascii="Times New Roman" w:eastAsiaTheme="minorHAnsi" w:hAnsi="Times New Roman" w:cs="Times New Roman"/>
          <w:b/>
          <w:bCs/>
          <w:color w:val="000000"/>
          <w:sz w:val="24"/>
          <w:szCs w:val="24"/>
          <w:lang w:bidi="ar-SA"/>
        </w:rPr>
        <w:t>3D Scanner</w:t>
      </w:r>
      <w:r w:rsidR="005762EA">
        <w:rPr>
          <w:rFonts w:ascii="Times New Roman" w:eastAsiaTheme="minorHAnsi" w:hAnsi="Times New Roman" w:cs="Times New Roman"/>
          <w:color w:val="000000"/>
          <w:sz w:val="24"/>
          <w:szCs w:val="24"/>
          <w:lang w:bidi="ar-SA"/>
        </w:rPr>
        <w:t xml:space="preserve"> </w:t>
      </w:r>
      <w:r w:rsidR="00186115" w:rsidRPr="00B0458D">
        <w:rPr>
          <w:rFonts w:ascii="Times New Roman" w:eastAsiaTheme="minorHAnsi" w:hAnsi="Times New Roman" w:cs="Times New Roman"/>
          <w:color w:val="000000"/>
          <w:sz w:val="24"/>
          <w:szCs w:val="24"/>
          <w:lang w:bidi="ar-SA"/>
        </w:rPr>
        <w:t xml:space="preserve">under </w:t>
      </w:r>
      <w:r w:rsidRPr="00B0458D">
        <w:rPr>
          <w:rFonts w:ascii="Times New Roman" w:eastAsiaTheme="minorHAnsi" w:hAnsi="Times New Roman" w:cs="Times New Roman"/>
          <w:color w:val="000000"/>
          <w:sz w:val="24"/>
          <w:szCs w:val="24"/>
          <w:lang w:bidi="ar-SA"/>
        </w:rPr>
        <w:t>the above like</w:t>
      </w:r>
      <w:r w:rsidR="00186115" w:rsidRPr="00B0458D">
        <w:rPr>
          <w:rFonts w:ascii="Times New Roman" w:eastAsiaTheme="minorHAnsi" w:hAnsi="Times New Roman" w:cs="Times New Roman"/>
          <w:color w:val="000000"/>
          <w:sz w:val="24"/>
          <w:szCs w:val="24"/>
          <w:lang w:bidi="ar-SA"/>
        </w:rPr>
        <w:t xml:space="preserve"> </w:t>
      </w:r>
      <w:r w:rsidR="005762EA">
        <w:rPr>
          <w:rFonts w:ascii="Times New Roman" w:eastAsiaTheme="minorHAnsi" w:hAnsi="Times New Roman" w:cs="Times New Roman"/>
          <w:color w:val="000000"/>
          <w:sz w:val="24"/>
          <w:szCs w:val="24"/>
          <w:lang w:bidi="ar-SA"/>
        </w:rPr>
        <w:t xml:space="preserve"> </w:t>
      </w:r>
      <w:r w:rsidR="00F917DD">
        <w:rPr>
          <w:rFonts w:ascii="Times New Roman" w:eastAsiaTheme="minorHAnsi" w:hAnsi="Times New Roman" w:cs="Times New Roman"/>
          <w:color w:val="000000"/>
          <w:sz w:val="24"/>
          <w:szCs w:val="24"/>
          <w:lang w:bidi="ar-SA"/>
        </w:rPr>
        <w:t xml:space="preserve">Camera, Hardware, Turntable </w:t>
      </w:r>
      <w:r w:rsidRPr="00B0458D">
        <w:rPr>
          <w:rFonts w:ascii="Times New Roman" w:eastAsiaTheme="minorHAnsi" w:hAnsi="Times New Roman" w:cs="Times New Roman"/>
          <w:color w:val="000000"/>
          <w:sz w:val="24"/>
          <w:szCs w:val="24"/>
          <w:lang w:bidi="ar-SA"/>
        </w:rPr>
        <w:t>etc. s</w:t>
      </w:r>
      <w:r w:rsidR="00186115" w:rsidRPr="00B0458D">
        <w:rPr>
          <w:rFonts w:ascii="Times New Roman" w:eastAsiaTheme="minorHAnsi" w:hAnsi="Times New Roman" w:cs="Times New Roman"/>
          <w:color w:val="000000"/>
          <w:sz w:val="24"/>
          <w:szCs w:val="24"/>
          <w:lang w:bidi="ar-SA"/>
        </w:rPr>
        <w:t>hall be original new Components</w:t>
      </w:r>
      <w:r w:rsidRPr="00B0458D">
        <w:rPr>
          <w:rFonts w:ascii="Times New Roman" w:eastAsiaTheme="minorHAnsi" w:hAnsi="Times New Roman" w:cs="Times New Roman"/>
          <w:color w:val="000000"/>
          <w:sz w:val="24"/>
          <w:szCs w:val="24"/>
          <w:lang w:bidi="ar-SA"/>
        </w:rPr>
        <w:t>/parts/assembly/software from respective OEMs of the products and that n</w:t>
      </w:r>
      <w:r w:rsidR="00186115" w:rsidRPr="00B0458D">
        <w:rPr>
          <w:rFonts w:ascii="Times New Roman" w:eastAsiaTheme="minorHAnsi" w:hAnsi="Times New Roman" w:cs="Times New Roman"/>
          <w:color w:val="000000"/>
          <w:sz w:val="24"/>
          <w:szCs w:val="24"/>
          <w:lang w:bidi="ar-SA"/>
        </w:rPr>
        <w:t xml:space="preserve">o refurbished/duplicate/ second hand components/parts/ </w:t>
      </w:r>
      <w:r w:rsidRPr="00B0458D">
        <w:rPr>
          <w:rFonts w:ascii="Times New Roman" w:eastAsiaTheme="minorHAnsi" w:hAnsi="Times New Roman" w:cs="Times New Roman"/>
          <w:color w:val="000000"/>
          <w:sz w:val="24"/>
          <w:szCs w:val="24"/>
          <w:lang w:bidi="ar-SA"/>
        </w:rPr>
        <w:t>assembly / software are being used or shall be used.</w:t>
      </w:r>
    </w:p>
    <w:p w:rsidR="00186115" w:rsidRPr="00B0458D" w:rsidRDefault="00186115" w:rsidP="00900907">
      <w:pPr>
        <w:autoSpaceDE w:val="0"/>
        <w:autoSpaceDN w:val="0"/>
        <w:adjustRightInd w:val="0"/>
        <w:spacing w:after="0" w:line="240" w:lineRule="auto"/>
        <w:rPr>
          <w:rFonts w:ascii="Times New Roman" w:eastAsiaTheme="minorHAnsi" w:hAnsi="Times New Roman" w:cs="Times New Roman"/>
          <w:color w:val="000000"/>
          <w:sz w:val="24"/>
          <w:szCs w:val="24"/>
          <w:lang w:bidi="ar-SA"/>
        </w:rPr>
      </w:pPr>
    </w:p>
    <w:p w:rsidR="00B0458D" w:rsidRPr="00B0458D" w:rsidRDefault="00900907" w:rsidP="00BC1064">
      <w:pPr>
        <w:autoSpaceDE w:val="0"/>
        <w:autoSpaceDN w:val="0"/>
        <w:adjustRightInd w:val="0"/>
        <w:spacing w:after="0" w:line="240" w:lineRule="auto"/>
        <w:jc w:val="both"/>
        <w:rPr>
          <w:rFonts w:ascii="Times New Roman" w:eastAsiaTheme="minorHAnsi" w:hAnsi="Times New Roman" w:cs="Times New Roman"/>
          <w:color w:val="000000"/>
          <w:sz w:val="24"/>
          <w:szCs w:val="24"/>
          <w:lang w:bidi="ar-SA"/>
        </w:rPr>
      </w:pPr>
      <w:r w:rsidRPr="00B0458D">
        <w:rPr>
          <w:rFonts w:ascii="Times New Roman" w:eastAsiaTheme="minorHAnsi" w:hAnsi="Times New Roman" w:cs="Times New Roman"/>
          <w:color w:val="000000"/>
          <w:sz w:val="24"/>
          <w:szCs w:val="24"/>
          <w:lang w:bidi="ar-SA"/>
        </w:rPr>
        <w:t>In respect of licensed</w:t>
      </w:r>
      <w:r w:rsidR="00BC1064">
        <w:rPr>
          <w:rFonts w:ascii="Times New Roman" w:eastAsiaTheme="minorHAnsi" w:hAnsi="Times New Roman" w:cs="Times New Roman"/>
          <w:color w:val="000000"/>
          <w:sz w:val="24"/>
          <w:szCs w:val="24"/>
          <w:lang w:bidi="ar-SA"/>
        </w:rPr>
        <w:t xml:space="preserve"> software</w:t>
      </w:r>
      <w:r w:rsidRPr="00B0458D">
        <w:rPr>
          <w:rFonts w:ascii="Times New Roman" w:eastAsiaTheme="minorHAnsi" w:hAnsi="Times New Roman" w:cs="Times New Roman"/>
          <w:color w:val="000000"/>
          <w:sz w:val="24"/>
          <w:szCs w:val="24"/>
          <w:lang w:bidi="ar-SA"/>
        </w:rPr>
        <w:t>, we undertake that the same s</w:t>
      </w:r>
      <w:r w:rsidR="00BC1064">
        <w:rPr>
          <w:rFonts w:ascii="Times New Roman" w:eastAsiaTheme="minorHAnsi" w:hAnsi="Times New Roman" w:cs="Times New Roman"/>
          <w:color w:val="000000"/>
          <w:sz w:val="24"/>
          <w:szCs w:val="24"/>
          <w:lang w:bidi="ar-SA"/>
        </w:rPr>
        <w:t xml:space="preserve">hall be supplied along with the </w:t>
      </w:r>
      <w:r w:rsidRPr="00B0458D">
        <w:rPr>
          <w:rFonts w:ascii="Times New Roman" w:eastAsiaTheme="minorHAnsi" w:hAnsi="Times New Roman" w:cs="Times New Roman"/>
          <w:color w:val="000000"/>
          <w:sz w:val="24"/>
          <w:szCs w:val="24"/>
          <w:lang w:bidi="ar-SA"/>
        </w:rPr>
        <w:t>authorized license certificate</w:t>
      </w:r>
      <w:r w:rsidR="00BC1064">
        <w:rPr>
          <w:rFonts w:ascii="Times New Roman" w:eastAsiaTheme="minorHAnsi" w:hAnsi="Times New Roman" w:cs="Times New Roman"/>
          <w:color w:val="000000"/>
          <w:sz w:val="24"/>
          <w:szCs w:val="24"/>
          <w:lang w:bidi="ar-SA"/>
        </w:rPr>
        <w:t>.</w:t>
      </w:r>
      <w:r w:rsidRPr="00B0458D">
        <w:rPr>
          <w:rFonts w:ascii="Times New Roman" w:eastAsiaTheme="minorHAnsi" w:hAnsi="Times New Roman" w:cs="Times New Roman"/>
          <w:color w:val="000000"/>
          <w:sz w:val="24"/>
          <w:szCs w:val="24"/>
          <w:lang w:bidi="ar-SA"/>
        </w:rPr>
        <w:t xml:space="preserve"> </w:t>
      </w:r>
    </w:p>
    <w:p w:rsidR="00B0458D" w:rsidRPr="00B0458D" w:rsidRDefault="00B0458D" w:rsidP="00900907">
      <w:pPr>
        <w:autoSpaceDE w:val="0"/>
        <w:autoSpaceDN w:val="0"/>
        <w:adjustRightInd w:val="0"/>
        <w:spacing w:after="0" w:line="240" w:lineRule="auto"/>
        <w:rPr>
          <w:rFonts w:ascii="Times New Roman" w:eastAsiaTheme="minorHAnsi" w:hAnsi="Times New Roman" w:cs="Times New Roman"/>
          <w:color w:val="000000"/>
          <w:sz w:val="24"/>
          <w:szCs w:val="24"/>
          <w:lang w:bidi="ar-SA"/>
        </w:rPr>
      </w:pPr>
    </w:p>
    <w:p w:rsidR="00900907" w:rsidRPr="00B0458D" w:rsidRDefault="00900907" w:rsidP="00425663">
      <w:pPr>
        <w:autoSpaceDE w:val="0"/>
        <w:autoSpaceDN w:val="0"/>
        <w:adjustRightInd w:val="0"/>
        <w:spacing w:after="0" w:line="240" w:lineRule="auto"/>
        <w:jc w:val="both"/>
        <w:rPr>
          <w:rFonts w:ascii="Times New Roman" w:eastAsiaTheme="minorHAnsi" w:hAnsi="Times New Roman" w:cs="Times New Roman"/>
          <w:color w:val="000000"/>
          <w:sz w:val="24"/>
          <w:szCs w:val="24"/>
          <w:lang w:bidi="ar-SA"/>
        </w:rPr>
      </w:pPr>
      <w:r w:rsidRPr="00B0458D">
        <w:rPr>
          <w:rFonts w:ascii="Times New Roman" w:eastAsiaTheme="minorHAnsi" w:hAnsi="Times New Roman" w:cs="Times New Roman"/>
          <w:color w:val="000000"/>
          <w:sz w:val="24"/>
          <w:szCs w:val="24"/>
          <w:lang w:bidi="ar-SA"/>
        </w:rPr>
        <w:t>In case we are found not complying with above at the time of delivery or during</w:t>
      </w:r>
      <w:r w:rsidR="00BC1064">
        <w:rPr>
          <w:rFonts w:ascii="Times New Roman" w:eastAsiaTheme="minorHAnsi" w:hAnsi="Times New Roman" w:cs="Times New Roman"/>
          <w:color w:val="000000"/>
          <w:sz w:val="24"/>
          <w:szCs w:val="24"/>
          <w:lang w:bidi="ar-SA"/>
        </w:rPr>
        <w:t xml:space="preserve"> installation, </w:t>
      </w:r>
      <w:r w:rsidRPr="00B0458D">
        <w:rPr>
          <w:rFonts w:ascii="Times New Roman" w:eastAsiaTheme="minorHAnsi" w:hAnsi="Times New Roman" w:cs="Times New Roman"/>
          <w:color w:val="000000"/>
          <w:sz w:val="24"/>
          <w:szCs w:val="24"/>
          <w:lang w:bidi="ar-SA"/>
        </w:rPr>
        <w:t xml:space="preserve">we agree to take back the equipment already supplied at our </w:t>
      </w:r>
      <w:r w:rsidR="00BC1064">
        <w:rPr>
          <w:rFonts w:ascii="Times New Roman" w:eastAsiaTheme="minorHAnsi" w:hAnsi="Times New Roman" w:cs="Times New Roman"/>
          <w:color w:val="000000"/>
          <w:sz w:val="24"/>
          <w:szCs w:val="24"/>
          <w:lang w:bidi="ar-SA"/>
        </w:rPr>
        <w:t xml:space="preserve">cost and return any amount paid </w:t>
      </w:r>
      <w:r w:rsidRPr="00B0458D">
        <w:rPr>
          <w:rFonts w:ascii="Times New Roman" w:eastAsiaTheme="minorHAnsi" w:hAnsi="Times New Roman" w:cs="Times New Roman"/>
          <w:color w:val="000000"/>
          <w:sz w:val="24"/>
          <w:szCs w:val="24"/>
          <w:lang w:bidi="ar-SA"/>
        </w:rPr>
        <w:t>to us by you in th</w:t>
      </w:r>
      <w:r w:rsidR="00BC1064">
        <w:rPr>
          <w:rFonts w:ascii="Times New Roman" w:eastAsiaTheme="minorHAnsi" w:hAnsi="Times New Roman" w:cs="Times New Roman"/>
          <w:color w:val="000000"/>
          <w:sz w:val="24"/>
          <w:szCs w:val="24"/>
          <w:lang w:bidi="ar-SA"/>
        </w:rPr>
        <w:t>is regard.</w:t>
      </w:r>
    </w:p>
    <w:p w:rsidR="00B0458D" w:rsidRPr="00B0458D" w:rsidRDefault="00425663" w:rsidP="00425663">
      <w:pPr>
        <w:tabs>
          <w:tab w:val="left" w:pos="5222"/>
        </w:tabs>
        <w:autoSpaceDE w:val="0"/>
        <w:autoSpaceDN w:val="0"/>
        <w:adjustRightInd w:val="0"/>
        <w:spacing w:after="0" w:line="240" w:lineRule="auto"/>
        <w:rPr>
          <w:rFonts w:ascii="Times New Roman" w:eastAsiaTheme="minorHAnsi" w:hAnsi="Times New Roman" w:cs="Times New Roman"/>
          <w:b/>
          <w:bCs/>
          <w:color w:val="000000"/>
          <w:sz w:val="24"/>
          <w:szCs w:val="24"/>
          <w:lang w:bidi="ar-SA"/>
        </w:rPr>
      </w:pPr>
      <w:r>
        <w:rPr>
          <w:rFonts w:ascii="Times New Roman" w:eastAsiaTheme="minorHAnsi" w:hAnsi="Times New Roman" w:cs="Times New Roman"/>
          <w:b/>
          <w:bCs/>
          <w:color w:val="000000"/>
          <w:sz w:val="24"/>
          <w:szCs w:val="24"/>
          <w:lang w:bidi="ar-SA"/>
        </w:rPr>
        <w:tab/>
      </w:r>
    </w:p>
    <w:p w:rsidR="00B0458D" w:rsidRPr="00B0458D" w:rsidRDefault="00B0458D" w:rsidP="00900907">
      <w:pPr>
        <w:autoSpaceDE w:val="0"/>
        <w:autoSpaceDN w:val="0"/>
        <w:adjustRightInd w:val="0"/>
        <w:spacing w:after="0" w:line="240" w:lineRule="auto"/>
        <w:rPr>
          <w:rFonts w:ascii="Times New Roman" w:eastAsiaTheme="minorHAnsi" w:hAnsi="Times New Roman" w:cs="Times New Roman"/>
          <w:b/>
          <w:bCs/>
          <w:color w:val="000000"/>
          <w:sz w:val="24"/>
          <w:szCs w:val="24"/>
          <w:lang w:bidi="ar-SA"/>
        </w:rPr>
      </w:pPr>
    </w:p>
    <w:p w:rsidR="00B0458D" w:rsidRPr="00B0458D" w:rsidRDefault="00B0458D" w:rsidP="00900907">
      <w:pPr>
        <w:autoSpaceDE w:val="0"/>
        <w:autoSpaceDN w:val="0"/>
        <w:adjustRightInd w:val="0"/>
        <w:spacing w:after="0" w:line="240" w:lineRule="auto"/>
        <w:rPr>
          <w:rFonts w:ascii="Times New Roman" w:eastAsiaTheme="minorHAnsi" w:hAnsi="Times New Roman" w:cs="Times New Roman"/>
          <w:b/>
          <w:bCs/>
          <w:color w:val="000000"/>
          <w:sz w:val="24"/>
          <w:szCs w:val="24"/>
          <w:lang w:bidi="ar-SA"/>
        </w:rPr>
      </w:pPr>
    </w:p>
    <w:p w:rsidR="00900907" w:rsidRPr="00B0458D" w:rsidRDefault="00900907" w:rsidP="00900907">
      <w:pPr>
        <w:autoSpaceDE w:val="0"/>
        <w:autoSpaceDN w:val="0"/>
        <w:adjustRightInd w:val="0"/>
        <w:spacing w:after="0" w:line="240" w:lineRule="auto"/>
        <w:rPr>
          <w:rFonts w:ascii="Times New Roman" w:eastAsiaTheme="minorHAnsi" w:hAnsi="Times New Roman" w:cs="Times New Roman"/>
          <w:b/>
          <w:bCs/>
          <w:color w:val="000000"/>
          <w:sz w:val="24"/>
          <w:szCs w:val="24"/>
          <w:lang w:bidi="ar-SA"/>
        </w:rPr>
      </w:pPr>
      <w:r w:rsidRPr="00B0458D">
        <w:rPr>
          <w:rFonts w:ascii="Times New Roman" w:eastAsiaTheme="minorHAnsi" w:hAnsi="Times New Roman" w:cs="Times New Roman"/>
          <w:b/>
          <w:bCs/>
          <w:color w:val="000000"/>
          <w:sz w:val="24"/>
          <w:szCs w:val="24"/>
          <w:lang w:bidi="ar-SA"/>
        </w:rPr>
        <w:t>Authorized Signatory</w:t>
      </w:r>
      <w:proofErr w:type="gramStart"/>
      <w:r w:rsidR="00B0458D" w:rsidRPr="00B0458D">
        <w:rPr>
          <w:rFonts w:ascii="Times New Roman" w:eastAsiaTheme="minorHAnsi" w:hAnsi="Times New Roman" w:cs="Times New Roman"/>
          <w:b/>
          <w:bCs/>
          <w:color w:val="000000"/>
          <w:sz w:val="24"/>
          <w:szCs w:val="24"/>
          <w:lang w:bidi="ar-SA"/>
        </w:rPr>
        <w:t>:_</w:t>
      </w:r>
      <w:proofErr w:type="gramEnd"/>
      <w:r w:rsidR="00B0458D" w:rsidRPr="00B0458D">
        <w:rPr>
          <w:rFonts w:ascii="Times New Roman" w:eastAsiaTheme="minorHAnsi" w:hAnsi="Times New Roman" w:cs="Times New Roman"/>
          <w:b/>
          <w:bCs/>
          <w:color w:val="000000"/>
          <w:sz w:val="24"/>
          <w:szCs w:val="24"/>
          <w:lang w:bidi="ar-SA"/>
        </w:rPr>
        <w:t>______________</w:t>
      </w:r>
    </w:p>
    <w:p w:rsidR="00B0458D" w:rsidRPr="00B0458D" w:rsidRDefault="00B0458D" w:rsidP="00900907">
      <w:pPr>
        <w:autoSpaceDE w:val="0"/>
        <w:autoSpaceDN w:val="0"/>
        <w:adjustRightInd w:val="0"/>
        <w:spacing w:after="0" w:line="240" w:lineRule="auto"/>
        <w:rPr>
          <w:rFonts w:ascii="Times New Roman" w:eastAsiaTheme="minorHAnsi" w:hAnsi="Times New Roman" w:cs="Times New Roman"/>
          <w:b/>
          <w:bCs/>
          <w:color w:val="000000"/>
          <w:sz w:val="24"/>
          <w:szCs w:val="24"/>
          <w:lang w:bidi="ar-SA"/>
        </w:rPr>
      </w:pPr>
    </w:p>
    <w:p w:rsidR="00900907" w:rsidRPr="00B0458D" w:rsidRDefault="00900907" w:rsidP="00900907">
      <w:pPr>
        <w:autoSpaceDE w:val="0"/>
        <w:autoSpaceDN w:val="0"/>
        <w:adjustRightInd w:val="0"/>
        <w:spacing w:after="0" w:line="240" w:lineRule="auto"/>
        <w:rPr>
          <w:rFonts w:ascii="Times New Roman" w:eastAsiaTheme="minorHAnsi" w:hAnsi="Times New Roman" w:cs="Times New Roman"/>
          <w:b/>
          <w:bCs/>
          <w:color w:val="000000"/>
          <w:sz w:val="24"/>
          <w:szCs w:val="24"/>
          <w:lang w:bidi="ar-SA"/>
        </w:rPr>
      </w:pPr>
      <w:r w:rsidRPr="00B0458D">
        <w:rPr>
          <w:rFonts w:ascii="Times New Roman" w:eastAsiaTheme="minorHAnsi" w:hAnsi="Times New Roman" w:cs="Times New Roman"/>
          <w:b/>
          <w:bCs/>
          <w:color w:val="000000"/>
          <w:sz w:val="24"/>
          <w:szCs w:val="24"/>
          <w:lang w:bidi="ar-SA"/>
        </w:rPr>
        <w:t>Name:</w:t>
      </w:r>
    </w:p>
    <w:p w:rsidR="00B0458D" w:rsidRPr="00B0458D" w:rsidRDefault="00B0458D" w:rsidP="00900907">
      <w:pPr>
        <w:autoSpaceDE w:val="0"/>
        <w:autoSpaceDN w:val="0"/>
        <w:adjustRightInd w:val="0"/>
        <w:spacing w:after="0" w:line="240" w:lineRule="auto"/>
        <w:rPr>
          <w:rFonts w:ascii="Times New Roman" w:eastAsiaTheme="minorHAnsi" w:hAnsi="Times New Roman" w:cs="Times New Roman"/>
          <w:b/>
          <w:bCs/>
          <w:color w:val="000000"/>
          <w:sz w:val="24"/>
          <w:szCs w:val="24"/>
          <w:lang w:bidi="ar-SA"/>
        </w:rPr>
      </w:pPr>
    </w:p>
    <w:p w:rsidR="00900907" w:rsidRPr="00B0458D" w:rsidRDefault="00900907" w:rsidP="00900907">
      <w:pPr>
        <w:autoSpaceDE w:val="0"/>
        <w:autoSpaceDN w:val="0"/>
        <w:adjustRightInd w:val="0"/>
        <w:spacing w:after="0" w:line="240" w:lineRule="auto"/>
        <w:rPr>
          <w:rFonts w:ascii="Times New Roman" w:eastAsiaTheme="minorHAnsi" w:hAnsi="Times New Roman" w:cs="Times New Roman"/>
          <w:b/>
          <w:bCs/>
          <w:color w:val="000000"/>
          <w:sz w:val="24"/>
          <w:szCs w:val="24"/>
          <w:lang w:bidi="ar-SA"/>
        </w:rPr>
      </w:pPr>
      <w:r w:rsidRPr="00B0458D">
        <w:rPr>
          <w:rFonts w:ascii="Times New Roman" w:eastAsiaTheme="minorHAnsi" w:hAnsi="Times New Roman" w:cs="Times New Roman"/>
          <w:b/>
          <w:bCs/>
          <w:color w:val="000000"/>
          <w:sz w:val="24"/>
          <w:szCs w:val="24"/>
          <w:lang w:bidi="ar-SA"/>
        </w:rPr>
        <w:t>Designation:</w:t>
      </w:r>
    </w:p>
    <w:p w:rsidR="00900907" w:rsidRPr="00B0458D" w:rsidRDefault="00900907" w:rsidP="00900907">
      <w:pPr>
        <w:tabs>
          <w:tab w:val="left" w:pos="8051"/>
          <w:tab w:val="right" w:pos="9360"/>
        </w:tabs>
        <w:rPr>
          <w:rFonts w:ascii="Times New Roman" w:hAnsi="Times New Roman" w:cs="Times New Roman"/>
          <w:b/>
          <w:bCs/>
          <w:sz w:val="24"/>
          <w:szCs w:val="24"/>
        </w:rPr>
      </w:pPr>
      <w:r w:rsidRPr="00B0458D">
        <w:rPr>
          <w:rFonts w:ascii="Times New Roman" w:hAnsi="Times New Roman" w:cs="Times New Roman"/>
          <w:b/>
          <w:bCs/>
          <w:sz w:val="24"/>
          <w:szCs w:val="24"/>
        </w:rPr>
        <w:tab/>
      </w:r>
    </w:p>
    <w:p w:rsidR="00900907" w:rsidRPr="00B0458D" w:rsidRDefault="00900907" w:rsidP="00900907">
      <w:pPr>
        <w:tabs>
          <w:tab w:val="left" w:pos="8051"/>
          <w:tab w:val="right" w:pos="9360"/>
        </w:tabs>
        <w:rPr>
          <w:rFonts w:ascii="Times New Roman" w:hAnsi="Times New Roman" w:cs="Times New Roman"/>
          <w:b/>
          <w:bCs/>
          <w:sz w:val="24"/>
          <w:szCs w:val="24"/>
        </w:rPr>
      </w:pPr>
    </w:p>
    <w:p w:rsidR="00900907" w:rsidRPr="00B0458D" w:rsidRDefault="00900907" w:rsidP="00900907">
      <w:pPr>
        <w:tabs>
          <w:tab w:val="left" w:pos="8051"/>
          <w:tab w:val="right" w:pos="9360"/>
        </w:tabs>
        <w:rPr>
          <w:rFonts w:ascii="Times New Roman" w:hAnsi="Times New Roman" w:cs="Times New Roman"/>
          <w:b/>
          <w:bCs/>
          <w:sz w:val="24"/>
          <w:szCs w:val="24"/>
        </w:rPr>
      </w:pPr>
    </w:p>
    <w:p w:rsidR="00900907" w:rsidRDefault="00900907" w:rsidP="00900907">
      <w:pPr>
        <w:tabs>
          <w:tab w:val="left" w:pos="8051"/>
          <w:tab w:val="right" w:pos="9360"/>
        </w:tabs>
        <w:rPr>
          <w:rFonts w:ascii="Times New Roman" w:hAnsi="Times New Roman" w:cs="Times New Roman"/>
          <w:b/>
          <w:bCs/>
          <w:sz w:val="24"/>
          <w:szCs w:val="24"/>
        </w:rPr>
      </w:pPr>
    </w:p>
    <w:p w:rsidR="00900907" w:rsidRDefault="00900907" w:rsidP="00900907">
      <w:pPr>
        <w:tabs>
          <w:tab w:val="left" w:pos="8051"/>
          <w:tab w:val="right" w:pos="9360"/>
        </w:tabs>
        <w:rPr>
          <w:rFonts w:ascii="Times New Roman" w:hAnsi="Times New Roman" w:cs="Times New Roman"/>
          <w:b/>
          <w:bCs/>
          <w:sz w:val="24"/>
          <w:szCs w:val="24"/>
        </w:rPr>
      </w:pPr>
    </w:p>
    <w:p w:rsidR="00900907" w:rsidRDefault="00900907" w:rsidP="00900907">
      <w:pPr>
        <w:tabs>
          <w:tab w:val="left" w:pos="8051"/>
          <w:tab w:val="right" w:pos="9360"/>
        </w:tabs>
        <w:rPr>
          <w:rFonts w:ascii="Times New Roman" w:hAnsi="Times New Roman" w:cs="Times New Roman"/>
          <w:b/>
          <w:bCs/>
          <w:sz w:val="24"/>
          <w:szCs w:val="24"/>
        </w:rPr>
      </w:pPr>
    </w:p>
    <w:p w:rsidR="00900907" w:rsidRDefault="00900907" w:rsidP="00900907">
      <w:pPr>
        <w:tabs>
          <w:tab w:val="left" w:pos="8051"/>
          <w:tab w:val="right" w:pos="9360"/>
        </w:tabs>
        <w:rPr>
          <w:rFonts w:ascii="Times New Roman" w:hAnsi="Times New Roman" w:cs="Times New Roman"/>
          <w:b/>
          <w:bCs/>
          <w:sz w:val="24"/>
          <w:szCs w:val="24"/>
        </w:rPr>
      </w:pPr>
    </w:p>
    <w:p w:rsidR="00BA188F" w:rsidRDefault="00BA188F" w:rsidP="00900907">
      <w:pPr>
        <w:tabs>
          <w:tab w:val="left" w:pos="8051"/>
          <w:tab w:val="right" w:pos="9360"/>
        </w:tabs>
        <w:rPr>
          <w:rFonts w:ascii="Times New Roman" w:hAnsi="Times New Roman" w:cs="Times New Roman"/>
          <w:b/>
          <w:bCs/>
          <w:sz w:val="24"/>
          <w:szCs w:val="24"/>
        </w:rPr>
      </w:pPr>
    </w:p>
    <w:p w:rsidR="00BA188F" w:rsidRDefault="00BA188F" w:rsidP="00900907">
      <w:pPr>
        <w:tabs>
          <w:tab w:val="left" w:pos="8051"/>
          <w:tab w:val="right" w:pos="9360"/>
        </w:tabs>
        <w:rPr>
          <w:rFonts w:ascii="Times New Roman" w:hAnsi="Times New Roman" w:cs="Times New Roman"/>
          <w:b/>
          <w:bCs/>
          <w:sz w:val="24"/>
          <w:szCs w:val="24"/>
        </w:rPr>
      </w:pPr>
    </w:p>
    <w:p w:rsidR="00900907" w:rsidRDefault="00900907" w:rsidP="00900907">
      <w:pPr>
        <w:tabs>
          <w:tab w:val="left" w:pos="8051"/>
          <w:tab w:val="right" w:pos="9360"/>
        </w:tabs>
        <w:rPr>
          <w:rFonts w:ascii="Times New Roman" w:hAnsi="Times New Roman" w:cs="Times New Roman"/>
          <w:b/>
          <w:bCs/>
          <w:sz w:val="24"/>
          <w:szCs w:val="24"/>
        </w:rPr>
      </w:pPr>
    </w:p>
    <w:p w:rsidR="00DE7B0A" w:rsidRDefault="00900907" w:rsidP="00DE7B0A">
      <w:pPr>
        <w:tabs>
          <w:tab w:val="left" w:pos="8026"/>
          <w:tab w:val="right" w:pos="9360"/>
        </w:tabs>
        <w:rPr>
          <w:rFonts w:ascii="Times New Roman" w:hAnsi="Times New Roman" w:cs="Times New Roman"/>
          <w:b/>
          <w:bCs/>
          <w:sz w:val="24"/>
          <w:szCs w:val="24"/>
        </w:rPr>
      </w:pPr>
      <w:r>
        <w:rPr>
          <w:rFonts w:ascii="Times New Roman" w:hAnsi="Times New Roman" w:cs="Times New Roman"/>
          <w:b/>
          <w:bCs/>
          <w:sz w:val="24"/>
          <w:szCs w:val="24"/>
        </w:rPr>
        <w:lastRenderedPageBreak/>
        <w:tab/>
      </w:r>
    </w:p>
    <w:p w:rsidR="005C6A8F" w:rsidRPr="00107F28" w:rsidRDefault="00DE7B0A" w:rsidP="00DE7B0A">
      <w:pPr>
        <w:tabs>
          <w:tab w:val="left" w:pos="8026"/>
          <w:tab w:val="right" w:pos="9360"/>
        </w:tabs>
        <w:rPr>
          <w:rFonts w:ascii="Times New Roman" w:hAnsi="Times New Roman" w:cs="Times New Roman"/>
          <w:b/>
          <w:bCs/>
          <w:sz w:val="24"/>
          <w:szCs w:val="24"/>
        </w:rPr>
      </w:pPr>
      <w:r>
        <w:rPr>
          <w:rFonts w:ascii="Times New Roman" w:hAnsi="Times New Roman" w:cs="Times New Roman"/>
          <w:b/>
          <w:bCs/>
          <w:sz w:val="24"/>
          <w:szCs w:val="24"/>
        </w:rPr>
        <w:tab/>
      </w:r>
      <w:r w:rsidR="005C6A8F">
        <w:rPr>
          <w:rFonts w:ascii="Times New Roman" w:hAnsi="Times New Roman" w:cs="Times New Roman"/>
          <w:b/>
          <w:bCs/>
          <w:sz w:val="24"/>
          <w:szCs w:val="24"/>
        </w:rPr>
        <w:t>Annexure-2</w:t>
      </w:r>
    </w:p>
    <w:p w:rsidR="00283E03" w:rsidRPr="000714BD" w:rsidRDefault="00283E03" w:rsidP="000714BD">
      <w:pPr>
        <w:spacing w:after="0"/>
        <w:rPr>
          <w:rFonts w:ascii="Times New Roman" w:hAnsi="Times New Roman" w:cs="Times New Roman"/>
          <w:bCs/>
          <w:sz w:val="24"/>
          <w:szCs w:val="24"/>
        </w:rPr>
      </w:pPr>
      <w:r w:rsidRPr="00107F28">
        <w:rPr>
          <w:rFonts w:ascii="Times New Roman" w:hAnsi="Times New Roman" w:cs="Times New Roman"/>
          <w:b/>
          <w:bCs/>
          <w:sz w:val="24"/>
          <w:szCs w:val="24"/>
        </w:rPr>
        <w:t xml:space="preserve">2. </w:t>
      </w:r>
      <w:r w:rsidR="00354E4E" w:rsidRPr="00107F28">
        <w:rPr>
          <w:rFonts w:ascii="Times New Roman" w:hAnsi="Times New Roman" w:cs="Times New Roman"/>
          <w:b/>
          <w:bCs/>
          <w:sz w:val="24"/>
          <w:szCs w:val="24"/>
        </w:rPr>
        <w:t>Technical Bid:</w:t>
      </w:r>
      <w:r w:rsidR="000714BD">
        <w:rPr>
          <w:rFonts w:ascii="Times New Roman" w:hAnsi="Times New Roman" w:cs="Times New Roman"/>
          <w:b/>
          <w:bCs/>
          <w:sz w:val="24"/>
          <w:szCs w:val="24"/>
        </w:rPr>
        <w:t xml:space="preserve"> </w:t>
      </w:r>
      <w:r w:rsidR="000714BD" w:rsidRPr="000714BD">
        <w:rPr>
          <w:rFonts w:ascii="Times New Roman" w:hAnsi="Times New Roman" w:cs="Times New Roman"/>
          <w:bCs/>
          <w:sz w:val="24"/>
          <w:szCs w:val="24"/>
        </w:rPr>
        <w:t>Technical specifications indicated are minimum specification. Bidder may quote for better solution</w:t>
      </w:r>
    </w:p>
    <w:tbl>
      <w:tblPr>
        <w:tblStyle w:val="TableGrid"/>
        <w:tblW w:w="0" w:type="auto"/>
        <w:tblLayout w:type="fixed"/>
        <w:tblLook w:val="04A0" w:firstRow="1" w:lastRow="0" w:firstColumn="1" w:lastColumn="0" w:noHBand="0" w:noVBand="1"/>
      </w:tblPr>
      <w:tblGrid>
        <w:gridCol w:w="654"/>
        <w:gridCol w:w="2715"/>
        <w:gridCol w:w="3399"/>
        <w:gridCol w:w="1710"/>
        <w:gridCol w:w="1098"/>
      </w:tblGrid>
      <w:tr w:rsidR="00D300A1" w:rsidRPr="00107F28" w:rsidTr="00733878">
        <w:tc>
          <w:tcPr>
            <w:tcW w:w="654" w:type="dxa"/>
            <w:shd w:val="clear" w:color="auto" w:fill="D9D9D9" w:themeFill="background1" w:themeFillShade="D9"/>
          </w:tcPr>
          <w:p w:rsidR="00D300A1" w:rsidRPr="00107F28" w:rsidRDefault="00D300A1" w:rsidP="002E578D">
            <w:pPr>
              <w:jc w:val="center"/>
              <w:rPr>
                <w:rFonts w:ascii="Times New Roman" w:hAnsi="Times New Roman" w:cs="Times New Roman"/>
                <w:b/>
                <w:bCs/>
                <w:sz w:val="24"/>
                <w:szCs w:val="24"/>
              </w:rPr>
            </w:pPr>
            <w:r w:rsidRPr="00107F28">
              <w:rPr>
                <w:rFonts w:ascii="Times New Roman" w:hAnsi="Times New Roman" w:cs="Times New Roman"/>
                <w:b/>
                <w:bCs/>
                <w:sz w:val="24"/>
                <w:szCs w:val="24"/>
              </w:rPr>
              <w:t>Sr. No.</w:t>
            </w:r>
          </w:p>
        </w:tc>
        <w:tc>
          <w:tcPr>
            <w:tcW w:w="6114" w:type="dxa"/>
            <w:gridSpan w:val="2"/>
            <w:shd w:val="clear" w:color="auto" w:fill="D9D9D9" w:themeFill="background1" w:themeFillShade="D9"/>
          </w:tcPr>
          <w:p w:rsidR="00D300A1" w:rsidRPr="00107F28" w:rsidRDefault="00D300A1" w:rsidP="00D300A1">
            <w:pPr>
              <w:ind w:left="66" w:right="-108"/>
              <w:rPr>
                <w:rFonts w:ascii="Times New Roman" w:hAnsi="Times New Roman" w:cs="Times New Roman"/>
                <w:b/>
                <w:bCs/>
                <w:sz w:val="24"/>
                <w:szCs w:val="24"/>
              </w:rPr>
            </w:pPr>
            <w:r>
              <w:rPr>
                <w:rFonts w:ascii="Times New Roman" w:hAnsi="Times New Roman" w:cs="Times New Roman"/>
                <w:b/>
                <w:bCs/>
                <w:sz w:val="24"/>
                <w:szCs w:val="24"/>
              </w:rPr>
              <w:t>Item</w:t>
            </w:r>
          </w:p>
        </w:tc>
        <w:tc>
          <w:tcPr>
            <w:tcW w:w="1710" w:type="dxa"/>
            <w:shd w:val="clear" w:color="auto" w:fill="D9D9D9" w:themeFill="background1" w:themeFillShade="D9"/>
          </w:tcPr>
          <w:p w:rsidR="00D300A1" w:rsidRDefault="00D300A1" w:rsidP="00D300A1">
            <w:pPr>
              <w:rPr>
                <w:rFonts w:ascii="Times New Roman" w:hAnsi="Times New Roman" w:cs="Times New Roman"/>
                <w:b/>
                <w:bCs/>
                <w:sz w:val="24"/>
                <w:szCs w:val="24"/>
              </w:rPr>
            </w:pPr>
            <w:r>
              <w:rPr>
                <w:rFonts w:ascii="Times New Roman" w:hAnsi="Times New Roman" w:cs="Times New Roman"/>
                <w:b/>
                <w:bCs/>
                <w:sz w:val="24"/>
                <w:szCs w:val="24"/>
              </w:rPr>
              <w:t>Matched/</w:t>
            </w:r>
          </w:p>
          <w:p w:rsidR="00D300A1" w:rsidRPr="00107F28" w:rsidRDefault="00D300A1" w:rsidP="00D300A1">
            <w:pPr>
              <w:rPr>
                <w:rFonts w:ascii="Times New Roman" w:hAnsi="Times New Roman" w:cs="Times New Roman"/>
                <w:b/>
                <w:bCs/>
                <w:sz w:val="24"/>
                <w:szCs w:val="24"/>
              </w:rPr>
            </w:pPr>
            <w:r>
              <w:rPr>
                <w:rFonts w:ascii="Times New Roman" w:hAnsi="Times New Roman" w:cs="Times New Roman"/>
                <w:b/>
                <w:bCs/>
                <w:sz w:val="24"/>
                <w:szCs w:val="24"/>
              </w:rPr>
              <w:t>Not Matched</w:t>
            </w:r>
          </w:p>
        </w:tc>
        <w:tc>
          <w:tcPr>
            <w:tcW w:w="1098" w:type="dxa"/>
            <w:shd w:val="clear" w:color="auto" w:fill="D9D9D9" w:themeFill="background1" w:themeFillShade="D9"/>
          </w:tcPr>
          <w:p w:rsidR="00D300A1" w:rsidRPr="00107F28" w:rsidRDefault="00D300A1" w:rsidP="00D300A1">
            <w:pPr>
              <w:rPr>
                <w:rFonts w:ascii="Times New Roman" w:hAnsi="Times New Roman" w:cs="Times New Roman"/>
                <w:b/>
                <w:bCs/>
                <w:sz w:val="24"/>
                <w:szCs w:val="24"/>
              </w:rPr>
            </w:pPr>
            <w:r>
              <w:rPr>
                <w:rFonts w:ascii="Times New Roman" w:hAnsi="Times New Roman" w:cs="Times New Roman"/>
                <w:b/>
                <w:bCs/>
                <w:sz w:val="24"/>
                <w:szCs w:val="24"/>
              </w:rPr>
              <w:t>Remark, if any</w:t>
            </w:r>
          </w:p>
        </w:tc>
      </w:tr>
      <w:tr w:rsidR="003167DC" w:rsidRPr="00107F28" w:rsidTr="00495B43">
        <w:tc>
          <w:tcPr>
            <w:tcW w:w="9576" w:type="dxa"/>
            <w:gridSpan w:val="5"/>
            <w:shd w:val="clear" w:color="auto" w:fill="D9D9D9" w:themeFill="background1" w:themeFillShade="D9"/>
          </w:tcPr>
          <w:p w:rsidR="003167DC" w:rsidRPr="003167DC" w:rsidRDefault="003167DC" w:rsidP="00F917DD">
            <w:pPr>
              <w:rPr>
                <w:rFonts w:ascii="Times New Roman" w:hAnsi="Times New Roman" w:cs="Times New Roman"/>
                <w:b/>
                <w:bCs/>
                <w:sz w:val="24"/>
                <w:szCs w:val="24"/>
              </w:rPr>
            </w:pPr>
            <w:r w:rsidRPr="003167DC">
              <w:rPr>
                <w:rFonts w:ascii="Times New Roman" w:hAnsi="Times New Roman" w:cs="Times New Roman"/>
                <w:b/>
                <w:bCs/>
                <w:sz w:val="24"/>
                <w:szCs w:val="24"/>
              </w:rPr>
              <w:t xml:space="preserve">Item </w:t>
            </w:r>
            <w:r w:rsidR="00D3457B">
              <w:rPr>
                <w:rFonts w:ascii="Times New Roman" w:hAnsi="Times New Roman" w:cs="Times New Roman"/>
                <w:b/>
                <w:bCs/>
                <w:sz w:val="24"/>
                <w:szCs w:val="24"/>
                <w:shd w:val="clear" w:color="auto" w:fill="D9D9D9" w:themeFill="background1" w:themeFillShade="D9"/>
              </w:rPr>
              <w:t xml:space="preserve">no. 1: </w:t>
            </w:r>
            <w:r w:rsidR="00F917DD">
              <w:rPr>
                <w:rFonts w:ascii="Times New Roman" w:hAnsi="Times New Roman" w:cs="Times New Roman"/>
                <w:b/>
                <w:bCs/>
                <w:sz w:val="24"/>
                <w:szCs w:val="24"/>
                <w:shd w:val="clear" w:color="auto" w:fill="D9D9D9" w:themeFill="background1" w:themeFillShade="D9"/>
              </w:rPr>
              <w:t>3D Scanner</w:t>
            </w:r>
          </w:p>
        </w:tc>
      </w:tr>
      <w:tr w:rsidR="00D72F17" w:rsidRPr="00107F28" w:rsidTr="00D72F17">
        <w:tc>
          <w:tcPr>
            <w:tcW w:w="654" w:type="dxa"/>
            <w:vMerge w:val="restart"/>
          </w:tcPr>
          <w:p w:rsidR="00D72F17" w:rsidRPr="00107F28" w:rsidRDefault="00D72F17" w:rsidP="002E578D">
            <w:pPr>
              <w:jc w:val="center"/>
              <w:rPr>
                <w:rFonts w:ascii="Times New Roman" w:hAnsi="Times New Roman" w:cs="Times New Roman"/>
                <w:sz w:val="24"/>
                <w:szCs w:val="24"/>
              </w:rPr>
            </w:pPr>
            <w:r>
              <w:rPr>
                <w:rFonts w:ascii="Times New Roman" w:hAnsi="Times New Roman" w:cs="Times New Roman"/>
                <w:sz w:val="24"/>
                <w:szCs w:val="24"/>
              </w:rPr>
              <w:t>1</w:t>
            </w:r>
          </w:p>
        </w:tc>
        <w:tc>
          <w:tcPr>
            <w:tcW w:w="2715" w:type="dxa"/>
            <w:vAlign w:val="center"/>
          </w:tcPr>
          <w:p w:rsidR="00D72F17" w:rsidRPr="00D72F17" w:rsidRDefault="00D72F17">
            <w:pPr>
              <w:rPr>
                <w:rFonts w:cstheme="minorHAnsi"/>
                <w:color w:val="212529"/>
              </w:rPr>
            </w:pPr>
            <w:r>
              <w:rPr>
                <w:rFonts w:cstheme="minorHAnsi"/>
                <w:color w:val="212529"/>
              </w:rPr>
              <w:t>Scan Mode</w:t>
            </w:r>
          </w:p>
        </w:tc>
        <w:tc>
          <w:tcPr>
            <w:tcW w:w="3399" w:type="dxa"/>
          </w:tcPr>
          <w:p w:rsidR="00D72F17" w:rsidRPr="00D72F17" w:rsidRDefault="00D72F17" w:rsidP="00D72F17">
            <w:pPr>
              <w:rPr>
                <w:rFonts w:cstheme="minorHAnsi"/>
              </w:rPr>
            </w:pPr>
            <w:r w:rsidRPr="00D72F17">
              <w:rPr>
                <w:rFonts w:cstheme="minorHAnsi"/>
              </w:rPr>
              <w:t>Auto Scan and Fixed Scan</w:t>
            </w:r>
          </w:p>
        </w:tc>
        <w:tc>
          <w:tcPr>
            <w:tcW w:w="1710" w:type="dxa"/>
          </w:tcPr>
          <w:p w:rsidR="00D72F17" w:rsidRPr="00107F28" w:rsidRDefault="00D72F17" w:rsidP="002E578D">
            <w:pPr>
              <w:rPr>
                <w:rFonts w:ascii="Times New Roman" w:hAnsi="Times New Roman" w:cs="Times New Roman"/>
                <w:sz w:val="24"/>
                <w:szCs w:val="24"/>
              </w:rPr>
            </w:pPr>
          </w:p>
        </w:tc>
        <w:tc>
          <w:tcPr>
            <w:tcW w:w="1098" w:type="dxa"/>
          </w:tcPr>
          <w:p w:rsidR="00D72F17" w:rsidRPr="00107F28" w:rsidRDefault="00D72F17" w:rsidP="002E578D">
            <w:pPr>
              <w:rPr>
                <w:rFonts w:ascii="Times New Roman" w:hAnsi="Times New Roman" w:cs="Times New Roman"/>
                <w:sz w:val="24"/>
                <w:szCs w:val="24"/>
              </w:rPr>
            </w:pPr>
          </w:p>
        </w:tc>
      </w:tr>
      <w:tr w:rsidR="00D72F17" w:rsidRPr="00107F28" w:rsidTr="00D72F17">
        <w:tc>
          <w:tcPr>
            <w:tcW w:w="654" w:type="dxa"/>
            <w:vMerge/>
          </w:tcPr>
          <w:p w:rsidR="00D72F17" w:rsidRPr="00107F28" w:rsidRDefault="00D72F17" w:rsidP="002E578D">
            <w:pPr>
              <w:jc w:val="center"/>
              <w:rPr>
                <w:rFonts w:ascii="Times New Roman" w:hAnsi="Times New Roman" w:cs="Times New Roman"/>
                <w:sz w:val="24"/>
                <w:szCs w:val="24"/>
              </w:rPr>
            </w:pPr>
          </w:p>
        </w:tc>
        <w:tc>
          <w:tcPr>
            <w:tcW w:w="2715" w:type="dxa"/>
            <w:vAlign w:val="center"/>
          </w:tcPr>
          <w:p w:rsidR="00D72F17" w:rsidRPr="00D72F17" w:rsidRDefault="00D72F17">
            <w:pPr>
              <w:rPr>
                <w:rFonts w:cstheme="minorHAnsi"/>
                <w:color w:val="212529"/>
              </w:rPr>
            </w:pPr>
            <w:r w:rsidRPr="00D72F17">
              <w:rPr>
                <w:rFonts w:cstheme="minorHAnsi"/>
                <w:color w:val="212529"/>
              </w:rPr>
              <w:t>Mode of Alignment</w:t>
            </w:r>
          </w:p>
        </w:tc>
        <w:tc>
          <w:tcPr>
            <w:tcW w:w="3399" w:type="dxa"/>
          </w:tcPr>
          <w:p w:rsidR="00D72F17" w:rsidRPr="00D72F17" w:rsidRDefault="00D72F17" w:rsidP="00D72F17">
            <w:pPr>
              <w:rPr>
                <w:rFonts w:cstheme="minorHAnsi"/>
              </w:rPr>
            </w:pPr>
            <w:r w:rsidRPr="00D72F17">
              <w:rPr>
                <w:rFonts w:cstheme="minorHAnsi"/>
              </w:rPr>
              <w:t>Auto Scan: Turntable, Markers, Manual, Turntable Coded Target</w:t>
            </w:r>
          </w:p>
          <w:p w:rsidR="00D72F17" w:rsidRPr="00D72F17" w:rsidRDefault="00D72F17" w:rsidP="00D72F17">
            <w:pPr>
              <w:rPr>
                <w:rFonts w:cstheme="minorHAnsi"/>
              </w:rPr>
            </w:pPr>
          </w:p>
          <w:p w:rsidR="00D72F17" w:rsidRPr="00D72F17" w:rsidRDefault="00D72F17" w:rsidP="00D72F17">
            <w:pPr>
              <w:rPr>
                <w:rFonts w:cstheme="minorHAnsi"/>
              </w:rPr>
            </w:pPr>
            <w:r w:rsidRPr="00D72F17">
              <w:rPr>
                <w:rFonts w:cstheme="minorHAnsi"/>
              </w:rPr>
              <w:t xml:space="preserve">Fixed Scan: Feature; </w:t>
            </w:r>
            <w:r w:rsidRPr="00D72F17">
              <w:rPr>
                <w:rFonts w:cstheme="minorHAnsi"/>
                <w:color w:val="212529"/>
                <w:shd w:val="clear" w:color="auto" w:fill="FFFFFF"/>
              </w:rPr>
              <w:t>Markers; Manua</w:t>
            </w:r>
            <w:r w:rsidRPr="00D72F17">
              <w:rPr>
                <w:rFonts w:cstheme="minorHAnsi"/>
                <w:color w:val="212529"/>
                <w:shd w:val="clear" w:color="auto" w:fill="FFFFFF"/>
              </w:rPr>
              <w:t>l</w:t>
            </w:r>
          </w:p>
        </w:tc>
        <w:tc>
          <w:tcPr>
            <w:tcW w:w="1710" w:type="dxa"/>
          </w:tcPr>
          <w:p w:rsidR="00D72F17" w:rsidRPr="00107F28" w:rsidRDefault="00D72F17" w:rsidP="002E578D">
            <w:pPr>
              <w:rPr>
                <w:rFonts w:ascii="Times New Roman" w:hAnsi="Times New Roman" w:cs="Times New Roman"/>
                <w:sz w:val="24"/>
                <w:szCs w:val="24"/>
              </w:rPr>
            </w:pPr>
          </w:p>
        </w:tc>
        <w:tc>
          <w:tcPr>
            <w:tcW w:w="1098" w:type="dxa"/>
          </w:tcPr>
          <w:p w:rsidR="00D72F17" w:rsidRPr="00107F28" w:rsidRDefault="00D72F17" w:rsidP="002E578D">
            <w:pPr>
              <w:rPr>
                <w:rFonts w:ascii="Times New Roman" w:hAnsi="Times New Roman" w:cs="Times New Roman"/>
                <w:sz w:val="24"/>
                <w:szCs w:val="24"/>
              </w:rPr>
            </w:pPr>
          </w:p>
        </w:tc>
      </w:tr>
      <w:tr w:rsidR="00D72F17" w:rsidRPr="00107F28" w:rsidTr="00D72F17">
        <w:tc>
          <w:tcPr>
            <w:tcW w:w="654" w:type="dxa"/>
            <w:vMerge/>
          </w:tcPr>
          <w:p w:rsidR="00D72F17" w:rsidRPr="00107F28" w:rsidRDefault="00D72F17" w:rsidP="002E578D">
            <w:pPr>
              <w:jc w:val="center"/>
              <w:rPr>
                <w:rFonts w:ascii="Times New Roman" w:hAnsi="Times New Roman" w:cs="Times New Roman"/>
                <w:sz w:val="24"/>
                <w:szCs w:val="24"/>
              </w:rPr>
            </w:pPr>
          </w:p>
        </w:tc>
        <w:tc>
          <w:tcPr>
            <w:tcW w:w="2715" w:type="dxa"/>
            <w:vAlign w:val="center"/>
          </w:tcPr>
          <w:p w:rsidR="00D72F17" w:rsidRPr="00D72F17" w:rsidRDefault="00D72F17">
            <w:pPr>
              <w:rPr>
                <w:rFonts w:cstheme="minorHAnsi"/>
                <w:color w:val="212529"/>
              </w:rPr>
            </w:pPr>
            <w:r w:rsidRPr="00D72F17">
              <w:rPr>
                <w:rFonts w:cstheme="minorHAnsi"/>
                <w:color w:val="212529"/>
              </w:rPr>
              <w:t>Single Shot Accuracy</w:t>
            </w:r>
          </w:p>
        </w:tc>
        <w:tc>
          <w:tcPr>
            <w:tcW w:w="3399" w:type="dxa"/>
          </w:tcPr>
          <w:p w:rsidR="00D72F17" w:rsidRPr="00D72F17" w:rsidRDefault="00D72F17" w:rsidP="00D72F17">
            <w:pPr>
              <w:rPr>
                <w:rFonts w:cstheme="minorHAnsi"/>
                <w:color w:val="212529"/>
              </w:rPr>
            </w:pPr>
            <w:r w:rsidRPr="00D72F17">
              <w:rPr>
                <w:rFonts w:cstheme="minorHAnsi"/>
                <w:color w:val="212529"/>
              </w:rPr>
              <w:t>≤0.05 mm</w:t>
            </w:r>
          </w:p>
        </w:tc>
        <w:tc>
          <w:tcPr>
            <w:tcW w:w="1710" w:type="dxa"/>
          </w:tcPr>
          <w:p w:rsidR="00D72F17" w:rsidRPr="00107F28" w:rsidRDefault="00D72F17" w:rsidP="002E578D">
            <w:pPr>
              <w:rPr>
                <w:rFonts w:ascii="Times New Roman" w:hAnsi="Times New Roman" w:cs="Times New Roman"/>
                <w:sz w:val="24"/>
                <w:szCs w:val="24"/>
              </w:rPr>
            </w:pPr>
          </w:p>
        </w:tc>
        <w:tc>
          <w:tcPr>
            <w:tcW w:w="1098" w:type="dxa"/>
          </w:tcPr>
          <w:p w:rsidR="00D72F17" w:rsidRPr="00107F28" w:rsidRDefault="00D72F17" w:rsidP="002E578D">
            <w:pPr>
              <w:rPr>
                <w:rFonts w:ascii="Times New Roman" w:hAnsi="Times New Roman" w:cs="Times New Roman"/>
                <w:sz w:val="24"/>
                <w:szCs w:val="24"/>
              </w:rPr>
            </w:pPr>
          </w:p>
        </w:tc>
      </w:tr>
      <w:tr w:rsidR="00D72F17" w:rsidRPr="00107F28" w:rsidTr="00D72F17">
        <w:tc>
          <w:tcPr>
            <w:tcW w:w="654" w:type="dxa"/>
            <w:vMerge/>
          </w:tcPr>
          <w:p w:rsidR="00D72F17" w:rsidRPr="00107F28" w:rsidRDefault="00D72F17" w:rsidP="002E578D">
            <w:pPr>
              <w:jc w:val="center"/>
              <w:rPr>
                <w:rFonts w:ascii="Times New Roman" w:hAnsi="Times New Roman" w:cs="Times New Roman"/>
                <w:sz w:val="24"/>
                <w:szCs w:val="24"/>
              </w:rPr>
            </w:pPr>
          </w:p>
        </w:tc>
        <w:tc>
          <w:tcPr>
            <w:tcW w:w="2715" w:type="dxa"/>
            <w:vAlign w:val="center"/>
          </w:tcPr>
          <w:p w:rsidR="00D72F17" w:rsidRPr="00D72F17" w:rsidRDefault="00D72F17">
            <w:pPr>
              <w:rPr>
                <w:rFonts w:cstheme="minorHAnsi"/>
                <w:color w:val="212529"/>
              </w:rPr>
            </w:pPr>
            <w:r w:rsidRPr="00D72F17">
              <w:rPr>
                <w:rFonts w:cstheme="minorHAnsi"/>
                <w:color w:val="212529"/>
              </w:rPr>
              <w:t>Minimum Scan Volume</w:t>
            </w:r>
          </w:p>
        </w:tc>
        <w:tc>
          <w:tcPr>
            <w:tcW w:w="3399" w:type="dxa"/>
          </w:tcPr>
          <w:p w:rsidR="00D72F17" w:rsidRPr="00D72F17" w:rsidRDefault="00D72F17" w:rsidP="00D72F17">
            <w:pPr>
              <w:rPr>
                <w:rFonts w:cstheme="minorHAnsi"/>
                <w:color w:val="212529"/>
              </w:rPr>
            </w:pPr>
            <w:r w:rsidRPr="00D72F17">
              <w:rPr>
                <w:rFonts w:cstheme="minorHAnsi"/>
                <w:color w:val="212529"/>
              </w:rPr>
              <w:t>30 × 30 × 30 mm</w:t>
            </w:r>
          </w:p>
        </w:tc>
        <w:tc>
          <w:tcPr>
            <w:tcW w:w="1710" w:type="dxa"/>
          </w:tcPr>
          <w:p w:rsidR="00D72F17" w:rsidRPr="00107F28" w:rsidRDefault="00D72F17" w:rsidP="002E578D">
            <w:pPr>
              <w:rPr>
                <w:rFonts w:ascii="Times New Roman" w:hAnsi="Times New Roman" w:cs="Times New Roman"/>
                <w:sz w:val="24"/>
                <w:szCs w:val="24"/>
              </w:rPr>
            </w:pPr>
          </w:p>
        </w:tc>
        <w:tc>
          <w:tcPr>
            <w:tcW w:w="1098" w:type="dxa"/>
          </w:tcPr>
          <w:p w:rsidR="00D72F17" w:rsidRPr="00107F28" w:rsidRDefault="00D72F17" w:rsidP="002E578D">
            <w:pPr>
              <w:rPr>
                <w:rFonts w:ascii="Times New Roman" w:hAnsi="Times New Roman" w:cs="Times New Roman"/>
                <w:sz w:val="24"/>
                <w:szCs w:val="24"/>
              </w:rPr>
            </w:pPr>
          </w:p>
        </w:tc>
      </w:tr>
      <w:tr w:rsidR="00D72F17" w:rsidRPr="00107F28" w:rsidTr="00D72F17">
        <w:tc>
          <w:tcPr>
            <w:tcW w:w="654" w:type="dxa"/>
            <w:vMerge/>
          </w:tcPr>
          <w:p w:rsidR="00D72F17" w:rsidRPr="00107F28" w:rsidRDefault="00D72F17" w:rsidP="002E578D">
            <w:pPr>
              <w:jc w:val="center"/>
              <w:rPr>
                <w:rFonts w:ascii="Times New Roman" w:hAnsi="Times New Roman" w:cs="Times New Roman"/>
                <w:sz w:val="24"/>
                <w:szCs w:val="24"/>
              </w:rPr>
            </w:pPr>
          </w:p>
        </w:tc>
        <w:tc>
          <w:tcPr>
            <w:tcW w:w="2715" w:type="dxa"/>
            <w:vAlign w:val="center"/>
          </w:tcPr>
          <w:p w:rsidR="00D72F17" w:rsidRPr="00D72F17" w:rsidRDefault="00D72F17">
            <w:pPr>
              <w:rPr>
                <w:rFonts w:cstheme="minorHAnsi"/>
                <w:color w:val="212529"/>
              </w:rPr>
            </w:pPr>
            <w:r w:rsidRPr="00D72F17">
              <w:rPr>
                <w:rFonts w:cstheme="minorHAnsi"/>
                <w:color w:val="212529"/>
              </w:rPr>
              <w:t>Maximum Scan Volume</w:t>
            </w:r>
          </w:p>
        </w:tc>
        <w:tc>
          <w:tcPr>
            <w:tcW w:w="3399" w:type="dxa"/>
          </w:tcPr>
          <w:p w:rsidR="00D72F17" w:rsidRPr="00D72F17" w:rsidRDefault="00D72F17" w:rsidP="00D72F17">
            <w:pPr>
              <w:rPr>
                <w:rFonts w:cstheme="minorHAnsi"/>
              </w:rPr>
            </w:pPr>
            <w:r w:rsidRPr="00D72F17">
              <w:rPr>
                <w:rFonts w:cstheme="minorHAnsi"/>
              </w:rPr>
              <w:t>Auto Scan: 200 x 200 x 200 mm</w:t>
            </w:r>
          </w:p>
          <w:p w:rsidR="00D72F17" w:rsidRPr="00D72F17" w:rsidRDefault="00D72F17" w:rsidP="00D72F17">
            <w:pPr>
              <w:rPr>
                <w:rFonts w:cstheme="minorHAnsi"/>
              </w:rPr>
            </w:pPr>
            <w:r w:rsidRPr="00D72F17">
              <w:rPr>
                <w:rFonts w:cstheme="minorHAnsi"/>
              </w:rPr>
              <w:t>Fixed Scan: 1200 x 1200 x 1200 mm</w:t>
            </w:r>
          </w:p>
        </w:tc>
        <w:tc>
          <w:tcPr>
            <w:tcW w:w="1710" w:type="dxa"/>
          </w:tcPr>
          <w:p w:rsidR="00D72F17" w:rsidRPr="00107F28" w:rsidRDefault="00D72F17" w:rsidP="002E578D">
            <w:pPr>
              <w:rPr>
                <w:rFonts w:ascii="Times New Roman" w:hAnsi="Times New Roman" w:cs="Times New Roman"/>
                <w:sz w:val="24"/>
                <w:szCs w:val="24"/>
              </w:rPr>
            </w:pPr>
          </w:p>
        </w:tc>
        <w:tc>
          <w:tcPr>
            <w:tcW w:w="1098" w:type="dxa"/>
          </w:tcPr>
          <w:p w:rsidR="00D72F17" w:rsidRPr="00107F28" w:rsidRDefault="00D72F17" w:rsidP="002E578D">
            <w:pPr>
              <w:rPr>
                <w:rFonts w:ascii="Times New Roman" w:hAnsi="Times New Roman" w:cs="Times New Roman"/>
                <w:sz w:val="24"/>
                <w:szCs w:val="24"/>
              </w:rPr>
            </w:pPr>
          </w:p>
        </w:tc>
      </w:tr>
      <w:tr w:rsidR="00D72F17" w:rsidRPr="00107F28" w:rsidTr="00D72F17">
        <w:tc>
          <w:tcPr>
            <w:tcW w:w="654" w:type="dxa"/>
            <w:vMerge/>
          </w:tcPr>
          <w:p w:rsidR="00D72F17" w:rsidRPr="00107F28" w:rsidRDefault="00D72F17" w:rsidP="002E578D">
            <w:pPr>
              <w:jc w:val="center"/>
              <w:rPr>
                <w:rFonts w:ascii="Times New Roman" w:hAnsi="Times New Roman" w:cs="Times New Roman"/>
                <w:sz w:val="24"/>
                <w:szCs w:val="24"/>
              </w:rPr>
            </w:pPr>
          </w:p>
        </w:tc>
        <w:tc>
          <w:tcPr>
            <w:tcW w:w="2715" w:type="dxa"/>
            <w:vAlign w:val="center"/>
          </w:tcPr>
          <w:p w:rsidR="00D72F17" w:rsidRPr="00D72F17" w:rsidRDefault="00D72F17">
            <w:pPr>
              <w:rPr>
                <w:rFonts w:cstheme="minorHAnsi"/>
                <w:color w:val="212529"/>
              </w:rPr>
            </w:pPr>
            <w:r w:rsidRPr="00D72F17">
              <w:rPr>
                <w:rFonts w:cstheme="minorHAnsi"/>
                <w:color w:val="212529"/>
              </w:rPr>
              <w:t>Range of Single Capture</w:t>
            </w:r>
          </w:p>
        </w:tc>
        <w:tc>
          <w:tcPr>
            <w:tcW w:w="3399" w:type="dxa"/>
          </w:tcPr>
          <w:p w:rsidR="00D72F17" w:rsidRPr="00D72F17" w:rsidRDefault="00D72F17" w:rsidP="00D72F17">
            <w:pPr>
              <w:rPr>
                <w:rFonts w:cstheme="minorHAnsi"/>
                <w:color w:val="212529"/>
              </w:rPr>
            </w:pPr>
            <w:r w:rsidRPr="00D72F17">
              <w:rPr>
                <w:rFonts w:cstheme="minorHAnsi"/>
                <w:color w:val="212529"/>
              </w:rPr>
              <w:t>200×150 mm</w:t>
            </w:r>
          </w:p>
        </w:tc>
        <w:tc>
          <w:tcPr>
            <w:tcW w:w="1710" w:type="dxa"/>
          </w:tcPr>
          <w:p w:rsidR="00D72F17" w:rsidRPr="00107F28" w:rsidRDefault="00D72F17" w:rsidP="002E578D">
            <w:pPr>
              <w:rPr>
                <w:rFonts w:ascii="Times New Roman" w:hAnsi="Times New Roman" w:cs="Times New Roman"/>
                <w:sz w:val="24"/>
                <w:szCs w:val="24"/>
              </w:rPr>
            </w:pPr>
          </w:p>
        </w:tc>
        <w:tc>
          <w:tcPr>
            <w:tcW w:w="1098" w:type="dxa"/>
          </w:tcPr>
          <w:p w:rsidR="00D72F17" w:rsidRPr="00107F28" w:rsidRDefault="00D72F17" w:rsidP="002E578D">
            <w:pPr>
              <w:rPr>
                <w:rFonts w:ascii="Times New Roman" w:hAnsi="Times New Roman" w:cs="Times New Roman"/>
                <w:sz w:val="24"/>
                <w:szCs w:val="24"/>
              </w:rPr>
            </w:pPr>
          </w:p>
        </w:tc>
      </w:tr>
      <w:tr w:rsidR="00D72F17" w:rsidRPr="00107F28" w:rsidTr="00D72F17">
        <w:tc>
          <w:tcPr>
            <w:tcW w:w="654" w:type="dxa"/>
            <w:vMerge/>
          </w:tcPr>
          <w:p w:rsidR="00D72F17" w:rsidRPr="00107F28" w:rsidRDefault="00D72F17" w:rsidP="002E578D">
            <w:pPr>
              <w:jc w:val="center"/>
              <w:rPr>
                <w:rFonts w:ascii="Times New Roman" w:hAnsi="Times New Roman" w:cs="Times New Roman"/>
                <w:sz w:val="24"/>
                <w:szCs w:val="24"/>
              </w:rPr>
            </w:pPr>
          </w:p>
        </w:tc>
        <w:tc>
          <w:tcPr>
            <w:tcW w:w="2715" w:type="dxa"/>
            <w:vAlign w:val="center"/>
          </w:tcPr>
          <w:p w:rsidR="00D72F17" w:rsidRPr="00D72F17" w:rsidRDefault="00D72F17">
            <w:pPr>
              <w:rPr>
                <w:rFonts w:cstheme="minorHAnsi"/>
                <w:color w:val="212529"/>
              </w:rPr>
            </w:pPr>
            <w:r w:rsidRPr="00D72F17">
              <w:rPr>
                <w:rFonts w:cstheme="minorHAnsi"/>
                <w:color w:val="212529"/>
              </w:rPr>
              <w:t>Scan Speed</w:t>
            </w:r>
          </w:p>
        </w:tc>
        <w:tc>
          <w:tcPr>
            <w:tcW w:w="3399" w:type="dxa"/>
          </w:tcPr>
          <w:p w:rsidR="00D72F17" w:rsidRPr="00D72F17" w:rsidRDefault="00D72F17" w:rsidP="00D72F17">
            <w:pPr>
              <w:rPr>
                <w:rFonts w:cstheme="minorHAnsi"/>
                <w:color w:val="212529"/>
              </w:rPr>
            </w:pPr>
            <w:r w:rsidRPr="00D72F17">
              <w:rPr>
                <w:rFonts w:cstheme="minorHAnsi"/>
                <w:color w:val="212529"/>
              </w:rPr>
              <w:t>Fixed Scan &lt;4 s</w:t>
            </w:r>
          </w:p>
          <w:p w:rsidR="00D72F17" w:rsidRPr="00D72F17" w:rsidRDefault="00D72F17" w:rsidP="00D72F17">
            <w:pPr>
              <w:rPr>
                <w:rFonts w:cstheme="minorHAnsi"/>
                <w:color w:val="212529"/>
              </w:rPr>
            </w:pPr>
            <w:r w:rsidRPr="00D72F17">
              <w:rPr>
                <w:rFonts w:cstheme="minorHAnsi"/>
                <w:color w:val="212529"/>
              </w:rPr>
              <w:t>Auto Scan &lt;1 min</w:t>
            </w:r>
          </w:p>
        </w:tc>
        <w:tc>
          <w:tcPr>
            <w:tcW w:w="1710" w:type="dxa"/>
          </w:tcPr>
          <w:p w:rsidR="00D72F17" w:rsidRPr="00107F28" w:rsidRDefault="00D72F17" w:rsidP="002E578D">
            <w:pPr>
              <w:rPr>
                <w:rFonts w:ascii="Times New Roman" w:hAnsi="Times New Roman" w:cs="Times New Roman"/>
                <w:sz w:val="24"/>
                <w:szCs w:val="24"/>
              </w:rPr>
            </w:pPr>
          </w:p>
        </w:tc>
        <w:tc>
          <w:tcPr>
            <w:tcW w:w="1098" w:type="dxa"/>
          </w:tcPr>
          <w:p w:rsidR="00D72F17" w:rsidRPr="00107F28" w:rsidRDefault="00D72F17" w:rsidP="002E578D">
            <w:pPr>
              <w:rPr>
                <w:rFonts w:ascii="Times New Roman" w:hAnsi="Times New Roman" w:cs="Times New Roman"/>
                <w:sz w:val="24"/>
                <w:szCs w:val="24"/>
              </w:rPr>
            </w:pPr>
          </w:p>
        </w:tc>
      </w:tr>
      <w:tr w:rsidR="00D72F17" w:rsidRPr="00107F28" w:rsidTr="00D72F17">
        <w:tc>
          <w:tcPr>
            <w:tcW w:w="654" w:type="dxa"/>
            <w:vMerge/>
          </w:tcPr>
          <w:p w:rsidR="00D72F17" w:rsidRPr="00107F28" w:rsidRDefault="00D72F17" w:rsidP="002E578D">
            <w:pPr>
              <w:jc w:val="center"/>
              <w:rPr>
                <w:rFonts w:ascii="Times New Roman" w:hAnsi="Times New Roman" w:cs="Times New Roman"/>
                <w:sz w:val="24"/>
                <w:szCs w:val="24"/>
              </w:rPr>
            </w:pPr>
          </w:p>
        </w:tc>
        <w:tc>
          <w:tcPr>
            <w:tcW w:w="2715" w:type="dxa"/>
            <w:vAlign w:val="center"/>
          </w:tcPr>
          <w:p w:rsidR="00D72F17" w:rsidRPr="00D72F17" w:rsidRDefault="00D72F17">
            <w:pPr>
              <w:rPr>
                <w:rFonts w:cstheme="minorHAnsi"/>
                <w:color w:val="212529"/>
              </w:rPr>
            </w:pPr>
            <w:r w:rsidRPr="00D72F17">
              <w:rPr>
                <w:rFonts w:cstheme="minorHAnsi"/>
                <w:color w:val="212529"/>
              </w:rPr>
              <w:t>Point Distance</w:t>
            </w:r>
          </w:p>
        </w:tc>
        <w:tc>
          <w:tcPr>
            <w:tcW w:w="3399" w:type="dxa"/>
          </w:tcPr>
          <w:p w:rsidR="00D72F17" w:rsidRPr="00D72F17" w:rsidRDefault="00D72F17" w:rsidP="00D72F17">
            <w:pPr>
              <w:rPr>
                <w:rFonts w:cstheme="minorHAnsi"/>
                <w:color w:val="212529"/>
              </w:rPr>
            </w:pPr>
            <w:r w:rsidRPr="00D72F17">
              <w:rPr>
                <w:rFonts w:cstheme="minorHAnsi"/>
                <w:color w:val="212529"/>
              </w:rPr>
              <w:t>0.17 mm ~ 0.2 mm</w:t>
            </w:r>
          </w:p>
        </w:tc>
        <w:tc>
          <w:tcPr>
            <w:tcW w:w="1710" w:type="dxa"/>
          </w:tcPr>
          <w:p w:rsidR="00D72F17" w:rsidRPr="00107F28" w:rsidRDefault="00D72F17" w:rsidP="002E578D">
            <w:pPr>
              <w:rPr>
                <w:rFonts w:ascii="Times New Roman" w:hAnsi="Times New Roman" w:cs="Times New Roman"/>
                <w:sz w:val="24"/>
                <w:szCs w:val="24"/>
              </w:rPr>
            </w:pPr>
          </w:p>
        </w:tc>
        <w:tc>
          <w:tcPr>
            <w:tcW w:w="1098" w:type="dxa"/>
          </w:tcPr>
          <w:p w:rsidR="00D72F17" w:rsidRPr="00107F28" w:rsidRDefault="00D72F17" w:rsidP="002E578D">
            <w:pPr>
              <w:rPr>
                <w:rFonts w:ascii="Times New Roman" w:hAnsi="Times New Roman" w:cs="Times New Roman"/>
                <w:sz w:val="24"/>
                <w:szCs w:val="24"/>
              </w:rPr>
            </w:pPr>
          </w:p>
        </w:tc>
      </w:tr>
      <w:tr w:rsidR="00D72F17" w:rsidRPr="00107F28" w:rsidTr="00D72F17">
        <w:tc>
          <w:tcPr>
            <w:tcW w:w="654" w:type="dxa"/>
            <w:vMerge/>
          </w:tcPr>
          <w:p w:rsidR="00D72F17" w:rsidRPr="00107F28" w:rsidRDefault="00D72F17" w:rsidP="002E578D">
            <w:pPr>
              <w:jc w:val="center"/>
              <w:rPr>
                <w:rFonts w:ascii="Times New Roman" w:hAnsi="Times New Roman" w:cs="Times New Roman"/>
                <w:sz w:val="24"/>
                <w:szCs w:val="24"/>
              </w:rPr>
            </w:pPr>
          </w:p>
        </w:tc>
        <w:tc>
          <w:tcPr>
            <w:tcW w:w="2715" w:type="dxa"/>
            <w:vAlign w:val="center"/>
          </w:tcPr>
          <w:p w:rsidR="00D72F17" w:rsidRPr="00D72F17" w:rsidRDefault="00D72F17">
            <w:pPr>
              <w:rPr>
                <w:rFonts w:cstheme="minorHAnsi"/>
                <w:color w:val="212529"/>
              </w:rPr>
            </w:pPr>
            <w:r w:rsidRPr="00D72F17">
              <w:rPr>
                <w:rFonts w:cstheme="minorHAnsi"/>
                <w:color w:val="212529"/>
              </w:rPr>
              <w:t>Texture</w:t>
            </w:r>
          </w:p>
        </w:tc>
        <w:tc>
          <w:tcPr>
            <w:tcW w:w="3399" w:type="dxa"/>
          </w:tcPr>
          <w:p w:rsidR="00D72F17" w:rsidRPr="00D72F17" w:rsidRDefault="00D72F17" w:rsidP="00D72F17">
            <w:pPr>
              <w:rPr>
                <w:rFonts w:cstheme="minorHAnsi"/>
                <w:color w:val="212529"/>
              </w:rPr>
            </w:pPr>
            <w:r w:rsidRPr="00D72F17">
              <w:rPr>
                <w:rFonts w:cstheme="minorHAnsi"/>
                <w:color w:val="212529"/>
              </w:rPr>
              <w:t>Yes</w:t>
            </w:r>
          </w:p>
        </w:tc>
        <w:tc>
          <w:tcPr>
            <w:tcW w:w="1710" w:type="dxa"/>
          </w:tcPr>
          <w:p w:rsidR="00D72F17" w:rsidRPr="00107F28" w:rsidRDefault="00D72F17" w:rsidP="002E578D">
            <w:pPr>
              <w:rPr>
                <w:rFonts w:ascii="Times New Roman" w:hAnsi="Times New Roman" w:cs="Times New Roman"/>
                <w:sz w:val="24"/>
                <w:szCs w:val="24"/>
              </w:rPr>
            </w:pPr>
          </w:p>
        </w:tc>
        <w:tc>
          <w:tcPr>
            <w:tcW w:w="1098" w:type="dxa"/>
          </w:tcPr>
          <w:p w:rsidR="00D72F17" w:rsidRPr="00107F28" w:rsidRDefault="00D72F17" w:rsidP="002E578D">
            <w:pPr>
              <w:rPr>
                <w:rFonts w:ascii="Times New Roman" w:hAnsi="Times New Roman" w:cs="Times New Roman"/>
                <w:sz w:val="24"/>
                <w:szCs w:val="24"/>
              </w:rPr>
            </w:pPr>
          </w:p>
        </w:tc>
      </w:tr>
      <w:tr w:rsidR="00D72F17" w:rsidRPr="00107F28" w:rsidTr="00D72F17">
        <w:tc>
          <w:tcPr>
            <w:tcW w:w="654" w:type="dxa"/>
            <w:vMerge/>
          </w:tcPr>
          <w:p w:rsidR="00D72F17" w:rsidRPr="00107F28" w:rsidRDefault="00D72F17" w:rsidP="002E578D">
            <w:pPr>
              <w:jc w:val="center"/>
              <w:rPr>
                <w:rFonts w:ascii="Times New Roman" w:hAnsi="Times New Roman" w:cs="Times New Roman"/>
                <w:sz w:val="24"/>
                <w:szCs w:val="24"/>
              </w:rPr>
            </w:pPr>
          </w:p>
        </w:tc>
        <w:tc>
          <w:tcPr>
            <w:tcW w:w="2715" w:type="dxa"/>
            <w:vAlign w:val="center"/>
          </w:tcPr>
          <w:p w:rsidR="00D72F17" w:rsidRPr="00D72F17" w:rsidRDefault="00D72F17">
            <w:pPr>
              <w:rPr>
                <w:rFonts w:cstheme="minorHAnsi"/>
                <w:color w:val="212529"/>
              </w:rPr>
            </w:pPr>
            <w:r w:rsidRPr="00D72F17">
              <w:rPr>
                <w:rFonts w:cstheme="minorHAnsi"/>
                <w:color w:val="212529"/>
              </w:rPr>
              <w:t>File Format</w:t>
            </w:r>
          </w:p>
        </w:tc>
        <w:tc>
          <w:tcPr>
            <w:tcW w:w="3399" w:type="dxa"/>
          </w:tcPr>
          <w:p w:rsidR="00D72F17" w:rsidRPr="00D72F17" w:rsidRDefault="00D72F17" w:rsidP="00D72F17">
            <w:pPr>
              <w:rPr>
                <w:rFonts w:cstheme="minorHAnsi"/>
                <w:color w:val="212529"/>
              </w:rPr>
            </w:pPr>
            <w:r w:rsidRPr="00D72F17">
              <w:rPr>
                <w:rFonts w:cstheme="minorHAnsi"/>
                <w:color w:val="212529"/>
              </w:rPr>
              <w:t>OBJ, STL, ASC, PLY</w:t>
            </w:r>
          </w:p>
        </w:tc>
        <w:tc>
          <w:tcPr>
            <w:tcW w:w="1710" w:type="dxa"/>
          </w:tcPr>
          <w:p w:rsidR="00D72F17" w:rsidRPr="00107F28" w:rsidRDefault="00D72F17" w:rsidP="002E578D">
            <w:pPr>
              <w:rPr>
                <w:rFonts w:ascii="Times New Roman" w:hAnsi="Times New Roman" w:cs="Times New Roman"/>
                <w:sz w:val="24"/>
                <w:szCs w:val="24"/>
              </w:rPr>
            </w:pPr>
          </w:p>
        </w:tc>
        <w:tc>
          <w:tcPr>
            <w:tcW w:w="1098" w:type="dxa"/>
          </w:tcPr>
          <w:p w:rsidR="00D72F17" w:rsidRPr="00107F28" w:rsidRDefault="00D72F17" w:rsidP="002E578D">
            <w:pPr>
              <w:rPr>
                <w:rFonts w:ascii="Times New Roman" w:hAnsi="Times New Roman" w:cs="Times New Roman"/>
                <w:sz w:val="24"/>
                <w:szCs w:val="24"/>
              </w:rPr>
            </w:pPr>
          </w:p>
        </w:tc>
      </w:tr>
      <w:tr w:rsidR="00D72F17" w:rsidRPr="00107F28" w:rsidTr="00D72F17">
        <w:tc>
          <w:tcPr>
            <w:tcW w:w="654" w:type="dxa"/>
            <w:vMerge/>
          </w:tcPr>
          <w:p w:rsidR="00D72F17" w:rsidRPr="00107F28" w:rsidRDefault="00D72F17" w:rsidP="002E578D">
            <w:pPr>
              <w:jc w:val="center"/>
              <w:rPr>
                <w:rFonts w:ascii="Times New Roman" w:hAnsi="Times New Roman" w:cs="Times New Roman"/>
                <w:sz w:val="24"/>
                <w:szCs w:val="24"/>
              </w:rPr>
            </w:pPr>
          </w:p>
        </w:tc>
        <w:tc>
          <w:tcPr>
            <w:tcW w:w="2715" w:type="dxa"/>
            <w:vAlign w:val="center"/>
          </w:tcPr>
          <w:p w:rsidR="00D72F17" w:rsidRPr="00D72F17" w:rsidRDefault="00D72F17">
            <w:pPr>
              <w:rPr>
                <w:rFonts w:cstheme="minorHAnsi"/>
                <w:color w:val="212529"/>
              </w:rPr>
            </w:pPr>
            <w:r w:rsidRPr="00D72F17">
              <w:rPr>
                <w:rFonts w:cstheme="minorHAnsi"/>
                <w:color w:val="212529"/>
              </w:rPr>
              <w:t>Camera Resolution</w:t>
            </w:r>
          </w:p>
        </w:tc>
        <w:tc>
          <w:tcPr>
            <w:tcW w:w="3399" w:type="dxa"/>
          </w:tcPr>
          <w:p w:rsidR="00D72F17" w:rsidRPr="00D72F17" w:rsidRDefault="00D72F17" w:rsidP="00D72F17">
            <w:pPr>
              <w:rPr>
                <w:rFonts w:cstheme="minorHAnsi"/>
                <w:color w:val="212529"/>
              </w:rPr>
            </w:pPr>
            <w:r w:rsidRPr="00D72F17">
              <w:rPr>
                <w:rFonts w:cstheme="minorHAnsi"/>
                <w:color w:val="212529"/>
              </w:rPr>
              <w:t>1.3 Mega Pixels</w:t>
            </w:r>
          </w:p>
        </w:tc>
        <w:tc>
          <w:tcPr>
            <w:tcW w:w="1710" w:type="dxa"/>
          </w:tcPr>
          <w:p w:rsidR="00D72F17" w:rsidRPr="00107F28" w:rsidRDefault="00D72F17" w:rsidP="002E578D">
            <w:pPr>
              <w:rPr>
                <w:rFonts w:ascii="Times New Roman" w:hAnsi="Times New Roman" w:cs="Times New Roman"/>
                <w:sz w:val="24"/>
                <w:szCs w:val="24"/>
              </w:rPr>
            </w:pPr>
          </w:p>
        </w:tc>
        <w:tc>
          <w:tcPr>
            <w:tcW w:w="1098" w:type="dxa"/>
          </w:tcPr>
          <w:p w:rsidR="00D72F17" w:rsidRPr="00107F28" w:rsidRDefault="00D72F17" w:rsidP="002E578D">
            <w:pPr>
              <w:rPr>
                <w:rFonts w:ascii="Times New Roman" w:hAnsi="Times New Roman" w:cs="Times New Roman"/>
                <w:sz w:val="24"/>
                <w:szCs w:val="24"/>
              </w:rPr>
            </w:pPr>
          </w:p>
        </w:tc>
      </w:tr>
      <w:tr w:rsidR="00D72F17" w:rsidRPr="00107F28" w:rsidTr="00D72F17">
        <w:tc>
          <w:tcPr>
            <w:tcW w:w="654" w:type="dxa"/>
            <w:vMerge/>
          </w:tcPr>
          <w:p w:rsidR="00D72F17" w:rsidRPr="00107F28" w:rsidRDefault="00D72F17" w:rsidP="002E578D">
            <w:pPr>
              <w:jc w:val="center"/>
              <w:rPr>
                <w:rFonts w:ascii="Times New Roman" w:hAnsi="Times New Roman" w:cs="Times New Roman"/>
                <w:sz w:val="24"/>
                <w:szCs w:val="24"/>
              </w:rPr>
            </w:pPr>
          </w:p>
        </w:tc>
        <w:tc>
          <w:tcPr>
            <w:tcW w:w="2715" w:type="dxa"/>
            <w:vAlign w:val="center"/>
          </w:tcPr>
          <w:p w:rsidR="00D72F17" w:rsidRPr="00D72F17" w:rsidRDefault="00D72F17">
            <w:pPr>
              <w:rPr>
                <w:rFonts w:cstheme="minorHAnsi"/>
                <w:color w:val="212529"/>
              </w:rPr>
            </w:pPr>
            <w:r w:rsidRPr="00D72F17">
              <w:rPr>
                <w:rFonts w:cstheme="minorHAnsi"/>
                <w:color w:val="212529"/>
              </w:rPr>
              <w:t>Light Source</w:t>
            </w:r>
          </w:p>
        </w:tc>
        <w:tc>
          <w:tcPr>
            <w:tcW w:w="3399" w:type="dxa"/>
          </w:tcPr>
          <w:p w:rsidR="00D72F17" w:rsidRPr="00D72F17" w:rsidRDefault="00D72F17" w:rsidP="00D72F17">
            <w:pPr>
              <w:rPr>
                <w:rFonts w:cstheme="minorHAnsi"/>
                <w:color w:val="212529"/>
              </w:rPr>
            </w:pPr>
            <w:r w:rsidRPr="00D72F17">
              <w:rPr>
                <w:rFonts w:cstheme="minorHAnsi"/>
                <w:color w:val="212529"/>
              </w:rPr>
              <w:t>White Light</w:t>
            </w:r>
          </w:p>
        </w:tc>
        <w:tc>
          <w:tcPr>
            <w:tcW w:w="1710" w:type="dxa"/>
          </w:tcPr>
          <w:p w:rsidR="00D72F17" w:rsidRPr="00107F28" w:rsidRDefault="00D72F17" w:rsidP="002E578D">
            <w:pPr>
              <w:rPr>
                <w:rFonts w:ascii="Times New Roman" w:hAnsi="Times New Roman" w:cs="Times New Roman"/>
                <w:sz w:val="24"/>
                <w:szCs w:val="24"/>
              </w:rPr>
            </w:pPr>
          </w:p>
        </w:tc>
        <w:tc>
          <w:tcPr>
            <w:tcW w:w="1098" w:type="dxa"/>
          </w:tcPr>
          <w:p w:rsidR="00D72F17" w:rsidRPr="00107F28" w:rsidRDefault="00D72F17" w:rsidP="002E578D">
            <w:pPr>
              <w:rPr>
                <w:rFonts w:ascii="Times New Roman" w:hAnsi="Times New Roman" w:cs="Times New Roman"/>
                <w:sz w:val="24"/>
                <w:szCs w:val="24"/>
              </w:rPr>
            </w:pPr>
          </w:p>
        </w:tc>
      </w:tr>
      <w:tr w:rsidR="00D72F17" w:rsidRPr="00107F28" w:rsidTr="00D72F17">
        <w:tc>
          <w:tcPr>
            <w:tcW w:w="654" w:type="dxa"/>
            <w:vMerge/>
          </w:tcPr>
          <w:p w:rsidR="00D72F17" w:rsidRPr="00107F28" w:rsidRDefault="00D72F17" w:rsidP="002E578D">
            <w:pPr>
              <w:jc w:val="center"/>
              <w:rPr>
                <w:rFonts w:ascii="Times New Roman" w:hAnsi="Times New Roman" w:cs="Times New Roman"/>
                <w:sz w:val="24"/>
                <w:szCs w:val="24"/>
              </w:rPr>
            </w:pPr>
          </w:p>
        </w:tc>
        <w:tc>
          <w:tcPr>
            <w:tcW w:w="2715" w:type="dxa"/>
            <w:vAlign w:val="center"/>
          </w:tcPr>
          <w:p w:rsidR="00D72F17" w:rsidRPr="00D72F17" w:rsidRDefault="00D72F17">
            <w:pPr>
              <w:rPr>
                <w:rFonts w:cstheme="minorHAnsi"/>
                <w:color w:val="212529"/>
              </w:rPr>
            </w:pPr>
            <w:r w:rsidRPr="00D72F17">
              <w:rPr>
                <w:rFonts w:cstheme="minorHAnsi"/>
                <w:color w:val="212529"/>
              </w:rPr>
              <w:t>Stand-off Distance</w:t>
            </w:r>
          </w:p>
        </w:tc>
        <w:tc>
          <w:tcPr>
            <w:tcW w:w="3399" w:type="dxa"/>
          </w:tcPr>
          <w:p w:rsidR="00D72F17" w:rsidRPr="00D72F17" w:rsidRDefault="00D72F17" w:rsidP="00D72F17">
            <w:pPr>
              <w:rPr>
                <w:rFonts w:cstheme="minorHAnsi"/>
                <w:color w:val="212529"/>
              </w:rPr>
            </w:pPr>
            <w:r w:rsidRPr="00D72F17">
              <w:rPr>
                <w:rFonts w:cstheme="minorHAnsi"/>
                <w:color w:val="212529"/>
              </w:rPr>
              <w:t>290 ~ 480 mm</w:t>
            </w:r>
          </w:p>
        </w:tc>
        <w:tc>
          <w:tcPr>
            <w:tcW w:w="1710" w:type="dxa"/>
          </w:tcPr>
          <w:p w:rsidR="00D72F17" w:rsidRPr="00107F28" w:rsidRDefault="00D72F17" w:rsidP="002E578D">
            <w:pPr>
              <w:rPr>
                <w:rFonts w:ascii="Times New Roman" w:hAnsi="Times New Roman" w:cs="Times New Roman"/>
                <w:sz w:val="24"/>
                <w:szCs w:val="24"/>
              </w:rPr>
            </w:pPr>
          </w:p>
        </w:tc>
        <w:tc>
          <w:tcPr>
            <w:tcW w:w="1098" w:type="dxa"/>
          </w:tcPr>
          <w:p w:rsidR="00D72F17" w:rsidRPr="00107F28" w:rsidRDefault="00D72F17" w:rsidP="002E578D">
            <w:pPr>
              <w:rPr>
                <w:rFonts w:ascii="Times New Roman" w:hAnsi="Times New Roman" w:cs="Times New Roman"/>
                <w:sz w:val="24"/>
                <w:szCs w:val="24"/>
              </w:rPr>
            </w:pPr>
          </w:p>
        </w:tc>
      </w:tr>
      <w:tr w:rsidR="00D72F17" w:rsidRPr="00107F28" w:rsidTr="00D72F17">
        <w:tc>
          <w:tcPr>
            <w:tcW w:w="654" w:type="dxa"/>
            <w:vMerge/>
          </w:tcPr>
          <w:p w:rsidR="00D72F17" w:rsidRPr="00107F28" w:rsidRDefault="00D72F17" w:rsidP="002E578D">
            <w:pPr>
              <w:jc w:val="center"/>
              <w:rPr>
                <w:rFonts w:ascii="Times New Roman" w:hAnsi="Times New Roman" w:cs="Times New Roman"/>
                <w:sz w:val="24"/>
                <w:szCs w:val="24"/>
              </w:rPr>
            </w:pPr>
          </w:p>
        </w:tc>
        <w:tc>
          <w:tcPr>
            <w:tcW w:w="2715" w:type="dxa"/>
            <w:vAlign w:val="center"/>
          </w:tcPr>
          <w:p w:rsidR="00D72F17" w:rsidRPr="00D72F17" w:rsidRDefault="00D72F17">
            <w:pPr>
              <w:rPr>
                <w:rFonts w:cstheme="minorHAnsi"/>
                <w:color w:val="212529"/>
              </w:rPr>
            </w:pPr>
            <w:r w:rsidRPr="00D72F17">
              <w:rPr>
                <w:rFonts w:cstheme="minorHAnsi"/>
                <w:color w:val="212529"/>
              </w:rPr>
              <w:t>Power Supply</w:t>
            </w:r>
          </w:p>
        </w:tc>
        <w:tc>
          <w:tcPr>
            <w:tcW w:w="3399" w:type="dxa"/>
          </w:tcPr>
          <w:p w:rsidR="00D72F17" w:rsidRPr="00D72F17" w:rsidRDefault="00D72F17" w:rsidP="00D72F17">
            <w:pPr>
              <w:tabs>
                <w:tab w:val="left" w:pos="1089"/>
              </w:tabs>
              <w:rPr>
                <w:rFonts w:cstheme="minorHAnsi"/>
              </w:rPr>
            </w:pPr>
          </w:p>
        </w:tc>
        <w:tc>
          <w:tcPr>
            <w:tcW w:w="1710" w:type="dxa"/>
          </w:tcPr>
          <w:p w:rsidR="00D72F17" w:rsidRPr="00107F28" w:rsidRDefault="00D72F17" w:rsidP="002E578D">
            <w:pPr>
              <w:rPr>
                <w:rFonts w:ascii="Times New Roman" w:hAnsi="Times New Roman" w:cs="Times New Roman"/>
                <w:sz w:val="24"/>
                <w:szCs w:val="24"/>
              </w:rPr>
            </w:pPr>
          </w:p>
        </w:tc>
        <w:tc>
          <w:tcPr>
            <w:tcW w:w="1098" w:type="dxa"/>
          </w:tcPr>
          <w:p w:rsidR="00D72F17" w:rsidRPr="00107F28" w:rsidRDefault="00D72F17" w:rsidP="002E578D">
            <w:pPr>
              <w:rPr>
                <w:rFonts w:ascii="Times New Roman" w:hAnsi="Times New Roman" w:cs="Times New Roman"/>
                <w:sz w:val="24"/>
                <w:szCs w:val="24"/>
              </w:rPr>
            </w:pPr>
          </w:p>
        </w:tc>
      </w:tr>
      <w:tr w:rsidR="00D72F17" w:rsidRPr="00107F28" w:rsidTr="00D72F17">
        <w:tc>
          <w:tcPr>
            <w:tcW w:w="654" w:type="dxa"/>
            <w:vMerge/>
          </w:tcPr>
          <w:p w:rsidR="00D72F17" w:rsidRPr="00107F28" w:rsidRDefault="00D72F17" w:rsidP="002E578D">
            <w:pPr>
              <w:jc w:val="center"/>
              <w:rPr>
                <w:rFonts w:ascii="Times New Roman" w:hAnsi="Times New Roman" w:cs="Times New Roman"/>
                <w:sz w:val="24"/>
                <w:szCs w:val="24"/>
              </w:rPr>
            </w:pPr>
          </w:p>
        </w:tc>
        <w:tc>
          <w:tcPr>
            <w:tcW w:w="2715" w:type="dxa"/>
            <w:vAlign w:val="center"/>
          </w:tcPr>
          <w:p w:rsidR="00D72F17" w:rsidRPr="00D72F17" w:rsidRDefault="00D72F17">
            <w:pPr>
              <w:rPr>
                <w:rFonts w:cstheme="minorHAnsi"/>
                <w:color w:val="212529"/>
              </w:rPr>
            </w:pPr>
            <w:r w:rsidRPr="00D72F17">
              <w:rPr>
                <w:rFonts w:cstheme="minorHAnsi"/>
                <w:color w:val="212529"/>
              </w:rPr>
              <w:t>Input Voltage</w:t>
            </w:r>
          </w:p>
        </w:tc>
        <w:tc>
          <w:tcPr>
            <w:tcW w:w="3399" w:type="dxa"/>
          </w:tcPr>
          <w:p w:rsidR="00D72F17" w:rsidRPr="00D72F17" w:rsidRDefault="00D72F17" w:rsidP="00D72F17">
            <w:pPr>
              <w:tabs>
                <w:tab w:val="left" w:pos="1089"/>
              </w:tabs>
              <w:rPr>
                <w:rFonts w:cstheme="minorHAnsi"/>
              </w:rPr>
            </w:pPr>
          </w:p>
        </w:tc>
        <w:tc>
          <w:tcPr>
            <w:tcW w:w="1710" w:type="dxa"/>
          </w:tcPr>
          <w:p w:rsidR="00D72F17" w:rsidRPr="00107F28" w:rsidRDefault="00D72F17" w:rsidP="002E578D">
            <w:pPr>
              <w:rPr>
                <w:rFonts w:ascii="Times New Roman" w:hAnsi="Times New Roman" w:cs="Times New Roman"/>
                <w:sz w:val="24"/>
                <w:szCs w:val="24"/>
              </w:rPr>
            </w:pPr>
          </w:p>
        </w:tc>
        <w:tc>
          <w:tcPr>
            <w:tcW w:w="1098" w:type="dxa"/>
          </w:tcPr>
          <w:p w:rsidR="00D72F17" w:rsidRPr="00107F28" w:rsidRDefault="00D72F17" w:rsidP="002E578D">
            <w:pPr>
              <w:rPr>
                <w:rFonts w:ascii="Times New Roman" w:hAnsi="Times New Roman" w:cs="Times New Roman"/>
                <w:sz w:val="24"/>
                <w:szCs w:val="24"/>
              </w:rPr>
            </w:pPr>
          </w:p>
        </w:tc>
      </w:tr>
      <w:tr w:rsidR="00D72F17" w:rsidRPr="00107F28" w:rsidTr="00D72F17">
        <w:tc>
          <w:tcPr>
            <w:tcW w:w="654" w:type="dxa"/>
            <w:vMerge/>
          </w:tcPr>
          <w:p w:rsidR="00D72F17" w:rsidRPr="00107F28" w:rsidRDefault="00D72F17" w:rsidP="002E578D">
            <w:pPr>
              <w:jc w:val="center"/>
              <w:rPr>
                <w:rFonts w:ascii="Times New Roman" w:hAnsi="Times New Roman" w:cs="Times New Roman"/>
                <w:sz w:val="24"/>
                <w:szCs w:val="24"/>
              </w:rPr>
            </w:pPr>
          </w:p>
        </w:tc>
        <w:tc>
          <w:tcPr>
            <w:tcW w:w="2715" w:type="dxa"/>
            <w:vAlign w:val="center"/>
          </w:tcPr>
          <w:p w:rsidR="00D72F17" w:rsidRPr="00D72F17" w:rsidRDefault="00D72F17">
            <w:pPr>
              <w:rPr>
                <w:rFonts w:cstheme="minorHAnsi"/>
                <w:color w:val="212529"/>
              </w:rPr>
            </w:pPr>
            <w:r w:rsidRPr="00D72F17">
              <w:rPr>
                <w:rFonts w:cstheme="minorHAnsi"/>
                <w:color w:val="212529"/>
              </w:rPr>
              <w:t>Calibration Board</w:t>
            </w:r>
          </w:p>
        </w:tc>
        <w:tc>
          <w:tcPr>
            <w:tcW w:w="3399" w:type="dxa"/>
          </w:tcPr>
          <w:p w:rsidR="00D72F17" w:rsidRPr="00D72F17" w:rsidRDefault="00D72F17" w:rsidP="00D72F17">
            <w:pPr>
              <w:tabs>
                <w:tab w:val="left" w:pos="1089"/>
              </w:tabs>
              <w:rPr>
                <w:rFonts w:cstheme="minorHAnsi"/>
              </w:rPr>
            </w:pPr>
            <w:r w:rsidRPr="00D72F17">
              <w:rPr>
                <w:rFonts w:cstheme="minorHAnsi"/>
              </w:rPr>
              <w:t>HD</w:t>
            </w:r>
          </w:p>
        </w:tc>
        <w:tc>
          <w:tcPr>
            <w:tcW w:w="1710" w:type="dxa"/>
          </w:tcPr>
          <w:p w:rsidR="00D72F17" w:rsidRPr="00107F28" w:rsidRDefault="00D72F17" w:rsidP="002E578D">
            <w:pPr>
              <w:rPr>
                <w:rFonts w:ascii="Times New Roman" w:hAnsi="Times New Roman" w:cs="Times New Roman"/>
                <w:sz w:val="24"/>
                <w:szCs w:val="24"/>
              </w:rPr>
            </w:pPr>
          </w:p>
        </w:tc>
        <w:tc>
          <w:tcPr>
            <w:tcW w:w="1098" w:type="dxa"/>
          </w:tcPr>
          <w:p w:rsidR="00D72F17" w:rsidRPr="00107F28" w:rsidRDefault="00D72F17" w:rsidP="002E578D">
            <w:pPr>
              <w:rPr>
                <w:rFonts w:ascii="Times New Roman" w:hAnsi="Times New Roman" w:cs="Times New Roman"/>
                <w:sz w:val="24"/>
                <w:szCs w:val="24"/>
              </w:rPr>
            </w:pPr>
          </w:p>
        </w:tc>
      </w:tr>
      <w:tr w:rsidR="00D72F17" w:rsidRPr="00107F28" w:rsidTr="00D72F17">
        <w:tc>
          <w:tcPr>
            <w:tcW w:w="654" w:type="dxa"/>
            <w:vMerge/>
          </w:tcPr>
          <w:p w:rsidR="00D72F17" w:rsidRPr="00107F28" w:rsidRDefault="00D72F17" w:rsidP="002E578D">
            <w:pPr>
              <w:jc w:val="center"/>
              <w:rPr>
                <w:rFonts w:ascii="Times New Roman" w:hAnsi="Times New Roman" w:cs="Times New Roman"/>
                <w:sz w:val="24"/>
                <w:szCs w:val="24"/>
              </w:rPr>
            </w:pPr>
          </w:p>
        </w:tc>
        <w:tc>
          <w:tcPr>
            <w:tcW w:w="2715" w:type="dxa"/>
            <w:vAlign w:val="center"/>
          </w:tcPr>
          <w:p w:rsidR="00D72F17" w:rsidRPr="00D72F17" w:rsidRDefault="00D72F17">
            <w:pPr>
              <w:rPr>
                <w:rFonts w:cstheme="minorHAnsi"/>
                <w:color w:val="212529"/>
              </w:rPr>
            </w:pPr>
            <w:r w:rsidRPr="00D72F17">
              <w:rPr>
                <w:rFonts w:cstheme="minorHAnsi"/>
                <w:color w:val="212529"/>
              </w:rPr>
              <w:t>Turntable</w:t>
            </w:r>
          </w:p>
        </w:tc>
        <w:tc>
          <w:tcPr>
            <w:tcW w:w="3399" w:type="dxa"/>
          </w:tcPr>
          <w:p w:rsidR="00D72F17" w:rsidRPr="00D72F17" w:rsidRDefault="00D72F17" w:rsidP="00D72F17">
            <w:pPr>
              <w:tabs>
                <w:tab w:val="left" w:pos="1089"/>
              </w:tabs>
              <w:rPr>
                <w:rFonts w:cstheme="minorHAnsi"/>
              </w:rPr>
            </w:pPr>
            <w:r w:rsidRPr="00D72F17">
              <w:rPr>
                <w:rFonts w:cstheme="minorHAnsi"/>
              </w:rPr>
              <w:t>Turntable with markers</w:t>
            </w:r>
          </w:p>
        </w:tc>
        <w:tc>
          <w:tcPr>
            <w:tcW w:w="1710" w:type="dxa"/>
          </w:tcPr>
          <w:p w:rsidR="00D72F17" w:rsidRPr="00107F28" w:rsidRDefault="00D72F17" w:rsidP="002E578D">
            <w:pPr>
              <w:rPr>
                <w:rFonts w:ascii="Times New Roman" w:hAnsi="Times New Roman" w:cs="Times New Roman"/>
                <w:sz w:val="24"/>
                <w:szCs w:val="24"/>
              </w:rPr>
            </w:pPr>
          </w:p>
        </w:tc>
        <w:tc>
          <w:tcPr>
            <w:tcW w:w="1098" w:type="dxa"/>
          </w:tcPr>
          <w:p w:rsidR="00D72F17" w:rsidRPr="00107F28" w:rsidRDefault="00D72F17" w:rsidP="002E578D">
            <w:pPr>
              <w:rPr>
                <w:rFonts w:ascii="Times New Roman" w:hAnsi="Times New Roman" w:cs="Times New Roman"/>
                <w:sz w:val="24"/>
                <w:szCs w:val="24"/>
              </w:rPr>
            </w:pPr>
          </w:p>
        </w:tc>
      </w:tr>
      <w:tr w:rsidR="00D72F17" w:rsidRPr="00107F28" w:rsidTr="00D72F17">
        <w:tc>
          <w:tcPr>
            <w:tcW w:w="654" w:type="dxa"/>
            <w:vMerge/>
          </w:tcPr>
          <w:p w:rsidR="00D72F17" w:rsidRPr="00107F28" w:rsidRDefault="00D72F17" w:rsidP="002E578D">
            <w:pPr>
              <w:jc w:val="center"/>
              <w:rPr>
                <w:rFonts w:ascii="Times New Roman" w:hAnsi="Times New Roman" w:cs="Times New Roman"/>
                <w:sz w:val="24"/>
                <w:szCs w:val="24"/>
              </w:rPr>
            </w:pPr>
          </w:p>
        </w:tc>
        <w:tc>
          <w:tcPr>
            <w:tcW w:w="2715" w:type="dxa"/>
            <w:vAlign w:val="center"/>
          </w:tcPr>
          <w:p w:rsidR="00D72F17" w:rsidRPr="00D72F17" w:rsidRDefault="00D72F17">
            <w:pPr>
              <w:rPr>
                <w:rFonts w:cstheme="minorHAnsi"/>
                <w:color w:val="212529"/>
              </w:rPr>
            </w:pPr>
            <w:r w:rsidRPr="00D72F17">
              <w:rPr>
                <w:rFonts w:cstheme="minorHAnsi"/>
                <w:color w:val="212529"/>
              </w:rPr>
              <w:t>Load Capacity of Turntable</w:t>
            </w:r>
          </w:p>
        </w:tc>
        <w:tc>
          <w:tcPr>
            <w:tcW w:w="3399" w:type="dxa"/>
          </w:tcPr>
          <w:p w:rsidR="00D72F17" w:rsidRPr="00D72F17" w:rsidRDefault="00D72F17" w:rsidP="00D72F17">
            <w:pPr>
              <w:tabs>
                <w:tab w:val="left" w:pos="1089"/>
              </w:tabs>
              <w:rPr>
                <w:rFonts w:cstheme="minorHAnsi"/>
              </w:rPr>
            </w:pPr>
            <w:r w:rsidRPr="00D72F17">
              <w:rPr>
                <w:rFonts w:cstheme="minorHAnsi"/>
              </w:rPr>
              <w:t>5 KG</w:t>
            </w:r>
          </w:p>
        </w:tc>
        <w:tc>
          <w:tcPr>
            <w:tcW w:w="1710" w:type="dxa"/>
          </w:tcPr>
          <w:p w:rsidR="00D72F17" w:rsidRPr="00107F28" w:rsidRDefault="00D72F17" w:rsidP="002E578D">
            <w:pPr>
              <w:rPr>
                <w:rFonts w:ascii="Times New Roman" w:hAnsi="Times New Roman" w:cs="Times New Roman"/>
                <w:sz w:val="24"/>
                <w:szCs w:val="24"/>
              </w:rPr>
            </w:pPr>
          </w:p>
        </w:tc>
        <w:tc>
          <w:tcPr>
            <w:tcW w:w="1098" w:type="dxa"/>
          </w:tcPr>
          <w:p w:rsidR="00D72F17" w:rsidRPr="00107F28" w:rsidRDefault="00D72F17" w:rsidP="002E578D">
            <w:pPr>
              <w:rPr>
                <w:rFonts w:ascii="Times New Roman" w:hAnsi="Times New Roman" w:cs="Times New Roman"/>
                <w:sz w:val="24"/>
                <w:szCs w:val="24"/>
              </w:rPr>
            </w:pPr>
          </w:p>
        </w:tc>
      </w:tr>
      <w:tr w:rsidR="00D72F17" w:rsidRPr="00107F28" w:rsidTr="00D72F17">
        <w:tc>
          <w:tcPr>
            <w:tcW w:w="654" w:type="dxa"/>
            <w:vMerge/>
          </w:tcPr>
          <w:p w:rsidR="00D72F17" w:rsidRPr="00107F28" w:rsidRDefault="00D72F17" w:rsidP="002E578D">
            <w:pPr>
              <w:jc w:val="center"/>
              <w:rPr>
                <w:rFonts w:ascii="Times New Roman" w:hAnsi="Times New Roman" w:cs="Times New Roman"/>
                <w:sz w:val="24"/>
                <w:szCs w:val="24"/>
              </w:rPr>
            </w:pPr>
          </w:p>
        </w:tc>
        <w:tc>
          <w:tcPr>
            <w:tcW w:w="2715" w:type="dxa"/>
            <w:vAlign w:val="center"/>
          </w:tcPr>
          <w:p w:rsidR="00D72F17" w:rsidRPr="00D72F17" w:rsidRDefault="00D72F17">
            <w:pPr>
              <w:rPr>
                <w:rFonts w:cstheme="minorHAnsi"/>
                <w:color w:val="212529"/>
              </w:rPr>
            </w:pPr>
            <w:r>
              <w:rPr>
                <w:rFonts w:cstheme="minorHAnsi"/>
                <w:color w:val="212529"/>
              </w:rPr>
              <w:t>Warrantee</w:t>
            </w:r>
          </w:p>
        </w:tc>
        <w:tc>
          <w:tcPr>
            <w:tcW w:w="3399" w:type="dxa"/>
          </w:tcPr>
          <w:p w:rsidR="00D72F17" w:rsidRPr="00D72F17" w:rsidRDefault="00D72F17" w:rsidP="00D72F17">
            <w:pPr>
              <w:tabs>
                <w:tab w:val="left" w:pos="1089"/>
              </w:tabs>
              <w:rPr>
                <w:rFonts w:cstheme="minorHAnsi"/>
              </w:rPr>
            </w:pPr>
            <w:r w:rsidRPr="00D72F17">
              <w:rPr>
                <w:rFonts w:cstheme="minorHAnsi"/>
              </w:rPr>
              <w:t>1 Year</w:t>
            </w:r>
          </w:p>
        </w:tc>
        <w:tc>
          <w:tcPr>
            <w:tcW w:w="1710" w:type="dxa"/>
          </w:tcPr>
          <w:p w:rsidR="00D72F17" w:rsidRPr="00107F28" w:rsidRDefault="00D72F17" w:rsidP="002E578D">
            <w:pPr>
              <w:rPr>
                <w:rFonts w:ascii="Times New Roman" w:hAnsi="Times New Roman" w:cs="Times New Roman"/>
                <w:sz w:val="24"/>
                <w:szCs w:val="24"/>
              </w:rPr>
            </w:pPr>
          </w:p>
        </w:tc>
        <w:tc>
          <w:tcPr>
            <w:tcW w:w="1098" w:type="dxa"/>
          </w:tcPr>
          <w:p w:rsidR="00D72F17" w:rsidRPr="00107F28" w:rsidRDefault="00D72F17" w:rsidP="002E578D">
            <w:pPr>
              <w:rPr>
                <w:rFonts w:ascii="Times New Roman" w:hAnsi="Times New Roman" w:cs="Times New Roman"/>
                <w:sz w:val="24"/>
                <w:szCs w:val="24"/>
              </w:rPr>
            </w:pPr>
          </w:p>
        </w:tc>
      </w:tr>
    </w:tbl>
    <w:p w:rsidR="00283E03" w:rsidRPr="00107F28" w:rsidRDefault="008E779B" w:rsidP="008E779B">
      <w:pPr>
        <w:tabs>
          <w:tab w:val="left" w:pos="6060"/>
        </w:tabs>
        <w:rPr>
          <w:rFonts w:ascii="Times New Roman" w:hAnsi="Times New Roman" w:cs="Times New Roman"/>
          <w:b/>
          <w:bCs/>
          <w:sz w:val="24"/>
          <w:szCs w:val="24"/>
        </w:rPr>
      </w:pPr>
      <w:r w:rsidRPr="00107F28">
        <w:rPr>
          <w:rFonts w:ascii="Times New Roman" w:hAnsi="Times New Roman" w:cs="Times New Roman"/>
          <w:b/>
          <w:bCs/>
          <w:sz w:val="24"/>
          <w:szCs w:val="24"/>
        </w:rPr>
        <w:tab/>
      </w:r>
    </w:p>
    <w:p w:rsidR="00F06282" w:rsidRPr="00107F28" w:rsidRDefault="00F06282" w:rsidP="00283E03">
      <w:pPr>
        <w:rPr>
          <w:rFonts w:ascii="Times New Roman" w:hAnsi="Times New Roman" w:cs="Times New Roman"/>
          <w:b/>
          <w:bCs/>
          <w:sz w:val="24"/>
          <w:szCs w:val="24"/>
        </w:rPr>
      </w:pPr>
    </w:p>
    <w:p w:rsidR="00F06282" w:rsidRDefault="00F06282" w:rsidP="00283E03">
      <w:pPr>
        <w:rPr>
          <w:rFonts w:ascii="Times New Roman" w:hAnsi="Times New Roman" w:cs="Times New Roman"/>
          <w:b/>
          <w:bCs/>
          <w:sz w:val="24"/>
          <w:szCs w:val="24"/>
        </w:rPr>
      </w:pPr>
    </w:p>
    <w:p w:rsidR="00D3457B" w:rsidRDefault="00D3457B" w:rsidP="00283E03">
      <w:pPr>
        <w:rPr>
          <w:rFonts w:ascii="Times New Roman" w:hAnsi="Times New Roman" w:cs="Times New Roman"/>
          <w:b/>
          <w:bCs/>
          <w:sz w:val="24"/>
          <w:szCs w:val="24"/>
        </w:rPr>
      </w:pPr>
    </w:p>
    <w:p w:rsidR="00D3457B" w:rsidRDefault="00D3457B" w:rsidP="00283E03">
      <w:pPr>
        <w:rPr>
          <w:rFonts w:ascii="Times New Roman" w:hAnsi="Times New Roman" w:cs="Times New Roman"/>
          <w:b/>
          <w:bCs/>
          <w:sz w:val="24"/>
          <w:szCs w:val="24"/>
        </w:rPr>
      </w:pPr>
    </w:p>
    <w:p w:rsidR="00D3457B" w:rsidRDefault="00D3457B" w:rsidP="00283E03">
      <w:pPr>
        <w:rPr>
          <w:rFonts w:ascii="Times New Roman" w:hAnsi="Times New Roman" w:cs="Times New Roman"/>
          <w:b/>
          <w:bCs/>
          <w:sz w:val="24"/>
          <w:szCs w:val="24"/>
        </w:rPr>
      </w:pPr>
    </w:p>
    <w:p w:rsidR="00D3457B" w:rsidRDefault="00D3457B" w:rsidP="00283E03">
      <w:pPr>
        <w:rPr>
          <w:rFonts w:ascii="Times New Roman" w:hAnsi="Times New Roman" w:cs="Times New Roman"/>
          <w:b/>
          <w:bCs/>
          <w:sz w:val="24"/>
          <w:szCs w:val="24"/>
        </w:rPr>
      </w:pPr>
    </w:p>
    <w:p w:rsidR="005C6A8F" w:rsidRDefault="005C6A8F" w:rsidP="005C6A8F">
      <w:pPr>
        <w:tabs>
          <w:tab w:val="left" w:pos="5775"/>
        </w:tabs>
        <w:jc w:val="right"/>
        <w:rPr>
          <w:rFonts w:ascii="Times New Roman" w:hAnsi="Times New Roman" w:cs="Times New Roman"/>
          <w:b/>
          <w:bCs/>
          <w:sz w:val="24"/>
          <w:szCs w:val="24"/>
        </w:rPr>
      </w:pPr>
      <w:r>
        <w:rPr>
          <w:rFonts w:ascii="Times New Roman" w:hAnsi="Times New Roman" w:cs="Times New Roman"/>
          <w:b/>
          <w:bCs/>
          <w:sz w:val="24"/>
          <w:szCs w:val="24"/>
        </w:rPr>
        <w:lastRenderedPageBreak/>
        <w:t>Annexure-3</w:t>
      </w:r>
    </w:p>
    <w:p w:rsidR="00F06282" w:rsidRPr="00107F28" w:rsidRDefault="00C0062E" w:rsidP="00DE7B0A">
      <w:pPr>
        <w:tabs>
          <w:tab w:val="left" w:pos="2617"/>
          <w:tab w:val="center" w:pos="4680"/>
          <w:tab w:val="left" w:pos="5775"/>
        </w:tabs>
        <w:spacing w:after="0"/>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sidR="00F06282" w:rsidRPr="00107F28">
        <w:rPr>
          <w:rFonts w:ascii="Times New Roman" w:hAnsi="Times New Roman" w:cs="Times New Roman"/>
          <w:b/>
          <w:bCs/>
          <w:sz w:val="24"/>
          <w:szCs w:val="24"/>
        </w:rPr>
        <w:t>FINANCIAL BID</w:t>
      </w:r>
    </w:p>
    <w:p w:rsidR="00F06282" w:rsidRPr="00107F28" w:rsidRDefault="00F06282" w:rsidP="00F06282">
      <w:pPr>
        <w:autoSpaceDE w:val="0"/>
        <w:autoSpaceDN w:val="0"/>
        <w:adjustRightInd w:val="0"/>
        <w:spacing w:after="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642"/>
        <w:gridCol w:w="3966"/>
        <w:gridCol w:w="1170"/>
        <w:gridCol w:w="2430"/>
        <w:gridCol w:w="1368"/>
      </w:tblGrid>
      <w:tr w:rsidR="00CB3CFF" w:rsidRPr="00107F28" w:rsidTr="00DE7B0A">
        <w:tc>
          <w:tcPr>
            <w:tcW w:w="642" w:type="dxa"/>
            <w:shd w:val="clear" w:color="auto" w:fill="D9D9D9" w:themeFill="background1" w:themeFillShade="D9"/>
          </w:tcPr>
          <w:p w:rsidR="00CB3CFF" w:rsidRPr="00107F28" w:rsidRDefault="00CB3CFF" w:rsidP="002E578D">
            <w:pPr>
              <w:autoSpaceDE w:val="0"/>
              <w:autoSpaceDN w:val="0"/>
              <w:adjustRightInd w:val="0"/>
              <w:rPr>
                <w:rFonts w:ascii="Times New Roman" w:hAnsi="Times New Roman" w:cs="Times New Roman"/>
                <w:b/>
                <w:bCs/>
                <w:sz w:val="24"/>
                <w:szCs w:val="24"/>
              </w:rPr>
            </w:pPr>
            <w:r w:rsidRPr="00107F28">
              <w:rPr>
                <w:rFonts w:ascii="Times New Roman" w:hAnsi="Times New Roman" w:cs="Times New Roman"/>
                <w:b/>
                <w:bCs/>
                <w:sz w:val="24"/>
                <w:szCs w:val="24"/>
              </w:rPr>
              <w:t>Sr. No.</w:t>
            </w:r>
          </w:p>
        </w:tc>
        <w:tc>
          <w:tcPr>
            <w:tcW w:w="3966" w:type="dxa"/>
            <w:shd w:val="clear" w:color="auto" w:fill="D9D9D9" w:themeFill="background1" w:themeFillShade="D9"/>
          </w:tcPr>
          <w:p w:rsidR="00CB3CFF" w:rsidRPr="00107F28" w:rsidRDefault="00CB3CFF" w:rsidP="002E578D">
            <w:pPr>
              <w:autoSpaceDE w:val="0"/>
              <w:autoSpaceDN w:val="0"/>
              <w:adjustRightInd w:val="0"/>
              <w:rPr>
                <w:rFonts w:ascii="Times New Roman" w:hAnsi="Times New Roman" w:cs="Times New Roman"/>
                <w:b/>
                <w:bCs/>
                <w:sz w:val="24"/>
                <w:szCs w:val="24"/>
              </w:rPr>
            </w:pPr>
            <w:r w:rsidRPr="00107F28">
              <w:rPr>
                <w:rFonts w:ascii="Times New Roman" w:hAnsi="Times New Roman" w:cs="Times New Roman"/>
                <w:b/>
                <w:bCs/>
                <w:sz w:val="24"/>
                <w:szCs w:val="24"/>
              </w:rPr>
              <w:t>Item</w:t>
            </w:r>
          </w:p>
        </w:tc>
        <w:tc>
          <w:tcPr>
            <w:tcW w:w="1170" w:type="dxa"/>
            <w:shd w:val="clear" w:color="auto" w:fill="D9D9D9" w:themeFill="background1" w:themeFillShade="D9"/>
          </w:tcPr>
          <w:p w:rsidR="00CB3CFF" w:rsidRPr="00107F28" w:rsidRDefault="00CB3CFF" w:rsidP="00A26D76">
            <w:pPr>
              <w:autoSpaceDE w:val="0"/>
              <w:autoSpaceDN w:val="0"/>
              <w:adjustRightInd w:val="0"/>
              <w:rPr>
                <w:rFonts w:ascii="Times New Roman" w:hAnsi="Times New Roman" w:cs="Times New Roman"/>
                <w:b/>
                <w:bCs/>
                <w:sz w:val="24"/>
                <w:szCs w:val="24"/>
              </w:rPr>
            </w:pPr>
            <w:r w:rsidRPr="00107F28">
              <w:rPr>
                <w:rFonts w:ascii="Times New Roman" w:hAnsi="Times New Roman" w:cs="Times New Roman"/>
                <w:b/>
                <w:bCs/>
                <w:sz w:val="24"/>
                <w:szCs w:val="24"/>
              </w:rPr>
              <w:t>Quantity</w:t>
            </w:r>
          </w:p>
        </w:tc>
        <w:tc>
          <w:tcPr>
            <w:tcW w:w="2430" w:type="dxa"/>
            <w:shd w:val="clear" w:color="auto" w:fill="D9D9D9" w:themeFill="background1" w:themeFillShade="D9"/>
          </w:tcPr>
          <w:p w:rsidR="002D18FA" w:rsidRPr="00107F28" w:rsidRDefault="002D18FA" w:rsidP="002D18FA">
            <w:pPr>
              <w:autoSpaceDE w:val="0"/>
              <w:autoSpaceDN w:val="0"/>
              <w:adjustRightInd w:val="0"/>
              <w:rPr>
                <w:rFonts w:ascii="Times New Roman" w:eastAsiaTheme="minorHAnsi" w:hAnsi="Times New Roman" w:cs="Times New Roman"/>
                <w:b/>
                <w:bCs/>
                <w:sz w:val="24"/>
                <w:szCs w:val="24"/>
                <w:lang w:bidi="ar-SA"/>
              </w:rPr>
            </w:pPr>
            <w:r w:rsidRPr="00107F28">
              <w:rPr>
                <w:rFonts w:ascii="Times New Roman" w:eastAsiaTheme="minorHAnsi" w:hAnsi="Times New Roman" w:cs="Times New Roman"/>
                <w:b/>
                <w:bCs/>
                <w:sz w:val="24"/>
                <w:szCs w:val="24"/>
                <w:lang w:bidi="ar-SA"/>
              </w:rPr>
              <w:t>Total Price with</w:t>
            </w:r>
          </w:p>
          <w:p w:rsidR="002D18FA" w:rsidRPr="00107F28" w:rsidRDefault="002D18FA" w:rsidP="002D18FA">
            <w:pPr>
              <w:autoSpaceDE w:val="0"/>
              <w:autoSpaceDN w:val="0"/>
              <w:adjustRightInd w:val="0"/>
              <w:rPr>
                <w:rFonts w:ascii="Times New Roman" w:eastAsiaTheme="minorHAnsi" w:hAnsi="Times New Roman" w:cs="Times New Roman"/>
                <w:b/>
                <w:bCs/>
                <w:sz w:val="24"/>
                <w:szCs w:val="24"/>
                <w:lang w:bidi="ar-SA"/>
              </w:rPr>
            </w:pPr>
            <w:r w:rsidRPr="00107F28">
              <w:rPr>
                <w:rFonts w:ascii="Times New Roman" w:eastAsiaTheme="minorHAnsi" w:hAnsi="Times New Roman" w:cs="Times New Roman"/>
                <w:b/>
                <w:bCs/>
                <w:sz w:val="24"/>
                <w:szCs w:val="24"/>
                <w:lang w:bidi="ar-SA"/>
              </w:rPr>
              <w:t>1 Year Warranty</w:t>
            </w:r>
          </w:p>
          <w:p w:rsidR="00CB3CFF" w:rsidRPr="00DE7B0A" w:rsidRDefault="00DE7B0A" w:rsidP="002D18FA">
            <w:pPr>
              <w:autoSpaceDE w:val="0"/>
              <w:autoSpaceDN w:val="0"/>
              <w:adjustRightInd w:val="0"/>
              <w:rPr>
                <w:rFonts w:ascii="Times New Roman" w:eastAsiaTheme="minorHAnsi" w:hAnsi="Times New Roman" w:cs="Times New Roman"/>
                <w:b/>
                <w:bCs/>
                <w:sz w:val="24"/>
                <w:szCs w:val="24"/>
                <w:lang w:bidi="ar-SA"/>
              </w:rPr>
            </w:pPr>
            <w:r>
              <w:rPr>
                <w:rFonts w:ascii="Times New Roman" w:eastAsiaTheme="minorHAnsi" w:hAnsi="Times New Roman" w:cs="Times New Roman"/>
                <w:b/>
                <w:bCs/>
                <w:sz w:val="24"/>
                <w:szCs w:val="24"/>
                <w:lang w:bidi="ar-SA"/>
              </w:rPr>
              <w:t xml:space="preserve">(In </w:t>
            </w:r>
            <w:proofErr w:type="spellStart"/>
            <w:r>
              <w:rPr>
                <w:rFonts w:ascii="Times New Roman" w:eastAsiaTheme="minorHAnsi" w:hAnsi="Times New Roman" w:cs="Times New Roman"/>
                <w:b/>
                <w:bCs/>
                <w:sz w:val="24"/>
                <w:szCs w:val="24"/>
                <w:lang w:bidi="ar-SA"/>
              </w:rPr>
              <w:t>Rs</w:t>
            </w:r>
            <w:proofErr w:type="spellEnd"/>
            <w:r>
              <w:rPr>
                <w:rFonts w:ascii="Times New Roman" w:eastAsiaTheme="minorHAnsi" w:hAnsi="Times New Roman" w:cs="Times New Roman"/>
                <w:b/>
                <w:bCs/>
                <w:sz w:val="24"/>
                <w:szCs w:val="24"/>
                <w:lang w:bidi="ar-SA"/>
              </w:rPr>
              <w:t xml:space="preserve">. Without </w:t>
            </w:r>
            <w:r w:rsidR="0006361B">
              <w:rPr>
                <w:rFonts w:ascii="Times New Roman" w:eastAsiaTheme="minorHAnsi" w:hAnsi="Times New Roman" w:cs="Times New Roman"/>
                <w:b/>
                <w:bCs/>
                <w:sz w:val="24"/>
                <w:szCs w:val="24"/>
                <w:lang w:bidi="ar-SA"/>
              </w:rPr>
              <w:t>GST</w:t>
            </w:r>
            <w:r w:rsidR="002D18FA" w:rsidRPr="00107F28">
              <w:rPr>
                <w:rFonts w:ascii="Times New Roman" w:eastAsiaTheme="minorHAnsi" w:hAnsi="Times New Roman" w:cs="Times New Roman"/>
                <w:b/>
                <w:bCs/>
                <w:sz w:val="24"/>
                <w:szCs w:val="24"/>
                <w:lang w:bidi="ar-SA"/>
              </w:rPr>
              <w:t>)</w:t>
            </w:r>
          </w:p>
        </w:tc>
        <w:tc>
          <w:tcPr>
            <w:tcW w:w="1368" w:type="dxa"/>
            <w:shd w:val="clear" w:color="auto" w:fill="D9D9D9" w:themeFill="background1" w:themeFillShade="D9"/>
          </w:tcPr>
          <w:p w:rsidR="002D18FA" w:rsidRPr="00107F28" w:rsidRDefault="002D18FA" w:rsidP="002D18FA">
            <w:pPr>
              <w:autoSpaceDE w:val="0"/>
              <w:autoSpaceDN w:val="0"/>
              <w:adjustRightInd w:val="0"/>
              <w:rPr>
                <w:rFonts w:ascii="Times New Roman" w:eastAsiaTheme="minorHAnsi" w:hAnsi="Times New Roman" w:cs="Times New Roman"/>
                <w:b/>
                <w:bCs/>
                <w:sz w:val="24"/>
                <w:szCs w:val="24"/>
                <w:lang w:bidi="ar-SA"/>
              </w:rPr>
            </w:pPr>
            <w:r w:rsidRPr="00107F28">
              <w:rPr>
                <w:rFonts w:ascii="Times New Roman" w:eastAsiaTheme="minorHAnsi" w:hAnsi="Times New Roman" w:cs="Times New Roman"/>
                <w:b/>
                <w:bCs/>
                <w:sz w:val="24"/>
                <w:szCs w:val="24"/>
                <w:lang w:bidi="ar-SA"/>
              </w:rPr>
              <w:t>Rate of</w:t>
            </w:r>
          </w:p>
          <w:p w:rsidR="00CB3CFF" w:rsidRPr="00107F28" w:rsidRDefault="002D18FA" w:rsidP="002D18FA">
            <w:pPr>
              <w:autoSpaceDE w:val="0"/>
              <w:autoSpaceDN w:val="0"/>
              <w:adjustRightInd w:val="0"/>
              <w:rPr>
                <w:rFonts w:ascii="Times New Roman" w:hAnsi="Times New Roman" w:cs="Times New Roman"/>
                <w:b/>
                <w:bCs/>
                <w:sz w:val="24"/>
                <w:szCs w:val="24"/>
              </w:rPr>
            </w:pPr>
            <w:r w:rsidRPr="00107F28">
              <w:rPr>
                <w:rFonts w:ascii="Times New Roman" w:eastAsiaTheme="minorHAnsi" w:hAnsi="Times New Roman" w:cs="Times New Roman"/>
                <w:b/>
                <w:bCs/>
                <w:sz w:val="24"/>
                <w:szCs w:val="24"/>
                <w:lang w:bidi="ar-SA"/>
              </w:rPr>
              <w:t>GST (%)</w:t>
            </w:r>
          </w:p>
        </w:tc>
      </w:tr>
      <w:tr w:rsidR="00CB3CFF" w:rsidRPr="00107F28" w:rsidTr="00DE7B0A">
        <w:tc>
          <w:tcPr>
            <w:tcW w:w="642" w:type="dxa"/>
          </w:tcPr>
          <w:p w:rsidR="00CB3CFF" w:rsidRPr="00107F28" w:rsidRDefault="00CB3CFF" w:rsidP="002E578D">
            <w:pPr>
              <w:autoSpaceDE w:val="0"/>
              <w:autoSpaceDN w:val="0"/>
              <w:adjustRightInd w:val="0"/>
              <w:rPr>
                <w:rFonts w:ascii="Times New Roman" w:hAnsi="Times New Roman" w:cs="Times New Roman"/>
                <w:sz w:val="24"/>
                <w:szCs w:val="24"/>
              </w:rPr>
            </w:pPr>
            <w:r w:rsidRPr="00107F28">
              <w:rPr>
                <w:rFonts w:ascii="Times New Roman" w:hAnsi="Times New Roman" w:cs="Times New Roman"/>
                <w:sz w:val="24"/>
                <w:szCs w:val="24"/>
              </w:rPr>
              <w:t>1</w:t>
            </w:r>
          </w:p>
        </w:tc>
        <w:tc>
          <w:tcPr>
            <w:tcW w:w="3966" w:type="dxa"/>
          </w:tcPr>
          <w:p w:rsidR="00CB3CFF" w:rsidRPr="00107F28" w:rsidRDefault="0006361B" w:rsidP="00E322E1">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3D Scanner</w:t>
            </w:r>
          </w:p>
        </w:tc>
        <w:tc>
          <w:tcPr>
            <w:tcW w:w="1170" w:type="dxa"/>
          </w:tcPr>
          <w:p w:rsidR="00CB3CFF" w:rsidRPr="00107F28" w:rsidRDefault="002D18FA" w:rsidP="002E578D">
            <w:pPr>
              <w:autoSpaceDE w:val="0"/>
              <w:autoSpaceDN w:val="0"/>
              <w:adjustRightInd w:val="0"/>
              <w:rPr>
                <w:rFonts w:ascii="Times New Roman" w:hAnsi="Times New Roman" w:cs="Times New Roman"/>
                <w:sz w:val="24"/>
                <w:szCs w:val="24"/>
              </w:rPr>
            </w:pPr>
            <w:r w:rsidRPr="00107F28">
              <w:rPr>
                <w:rFonts w:ascii="Times New Roman" w:hAnsi="Times New Roman" w:cs="Times New Roman"/>
                <w:sz w:val="24"/>
                <w:szCs w:val="24"/>
              </w:rPr>
              <w:t>1</w:t>
            </w:r>
          </w:p>
        </w:tc>
        <w:tc>
          <w:tcPr>
            <w:tcW w:w="2430" w:type="dxa"/>
          </w:tcPr>
          <w:p w:rsidR="00CB3CFF" w:rsidRPr="00107F28" w:rsidRDefault="00CB3CFF" w:rsidP="002E578D">
            <w:pPr>
              <w:autoSpaceDE w:val="0"/>
              <w:autoSpaceDN w:val="0"/>
              <w:adjustRightInd w:val="0"/>
              <w:rPr>
                <w:rFonts w:ascii="Times New Roman" w:hAnsi="Times New Roman" w:cs="Times New Roman"/>
                <w:sz w:val="24"/>
                <w:szCs w:val="24"/>
              </w:rPr>
            </w:pPr>
          </w:p>
        </w:tc>
        <w:tc>
          <w:tcPr>
            <w:tcW w:w="1368" w:type="dxa"/>
          </w:tcPr>
          <w:p w:rsidR="00CB3CFF" w:rsidRPr="00107F28" w:rsidRDefault="00CB3CFF" w:rsidP="000E23B5">
            <w:pPr>
              <w:autoSpaceDE w:val="0"/>
              <w:autoSpaceDN w:val="0"/>
              <w:adjustRightInd w:val="0"/>
              <w:jc w:val="center"/>
              <w:rPr>
                <w:rFonts w:ascii="Times New Roman" w:hAnsi="Times New Roman" w:cs="Times New Roman"/>
                <w:sz w:val="24"/>
                <w:szCs w:val="24"/>
              </w:rPr>
            </w:pPr>
          </w:p>
        </w:tc>
      </w:tr>
    </w:tbl>
    <w:p w:rsidR="00F06282" w:rsidRPr="00107F28" w:rsidRDefault="00F06282" w:rsidP="00F06282">
      <w:pPr>
        <w:autoSpaceDE w:val="0"/>
        <w:autoSpaceDN w:val="0"/>
        <w:adjustRightInd w:val="0"/>
        <w:spacing w:after="0" w:line="240" w:lineRule="auto"/>
        <w:rPr>
          <w:rFonts w:ascii="Times New Roman" w:hAnsi="Times New Roman" w:cs="Times New Roman"/>
          <w:sz w:val="24"/>
          <w:szCs w:val="24"/>
        </w:rPr>
      </w:pPr>
    </w:p>
    <w:p w:rsidR="00E95254" w:rsidRPr="00107F28" w:rsidRDefault="00E95254" w:rsidP="002F3575">
      <w:pPr>
        <w:pStyle w:val="ListParagraph"/>
        <w:numPr>
          <w:ilvl w:val="0"/>
          <w:numId w:val="10"/>
        </w:numPr>
        <w:autoSpaceDE w:val="0"/>
        <w:autoSpaceDN w:val="0"/>
        <w:adjustRightInd w:val="0"/>
        <w:spacing w:after="0" w:line="240" w:lineRule="auto"/>
        <w:jc w:val="both"/>
        <w:rPr>
          <w:rFonts w:ascii="Times New Roman" w:hAnsi="Times New Roman" w:cs="Times New Roman"/>
          <w:sz w:val="24"/>
          <w:szCs w:val="24"/>
        </w:rPr>
      </w:pPr>
      <w:r w:rsidRPr="00107F28">
        <w:rPr>
          <w:rFonts w:ascii="Times New Roman" w:hAnsi="Times New Roman" w:cs="Times New Roman"/>
          <w:sz w:val="24"/>
          <w:szCs w:val="24"/>
        </w:rPr>
        <w:t xml:space="preserve">L1 Successful bidder will be decided based on the quoted item wise lowest rates without </w:t>
      </w:r>
      <w:r w:rsidR="004541AA">
        <w:rPr>
          <w:rFonts w:ascii="Times New Roman" w:hAnsi="Times New Roman" w:cs="Times New Roman"/>
          <w:sz w:val="24"/>
          <w:szCs w:val="24"/>
        </w:rPr>
        <w:t xml:space="preserve">GST </w:t>
      </w:r>
      <w:r w:rsidRPr="00107F28">
        <w:rPr>
          <w:rFonts w:ascii="Times New Roman" w:hAnsi="Times New Roman" w:cs="Times New Roman"/>
          <w:sz w:val="24"/>
          <w:szCs w:val="24"/>
        </w:rPr>
        <w:t>with 1 year warranty.</w:t>
      </w:r>
    </w:p>
    <w:p w:rsidR="006B1D06" w:rsidRPr="00107F28" w:rsidRDefault="00527F60" w:rsidP="002F3575">
      <w:pPr>
        <w:pStyle w:val="ListParagraph"/>
        <w:numPr>
          <w:ilvl w:val="0"/>
          <w:numId w:val="10"/>
        </w:numPr>
        <w:autoSpaceDE w:val="0"/>
        <w:autoSpaceDN w:val="0"/>
        <w:adjustRightInd w:val="0"/>
        <w:spacing w:after="0" w:line="240" w:lineRule="auto"/>
        <w:jc w:val="both"/>
        <w:rPr>
          <w:rFonts w:ascii="Times New Roman" w:hAnsi="Times New Roman" w:cs="Times New Roman"/>
          <w:sz w:val="24"/>
          <w:szCs w:val="24"/>
        </w:rPr>
      </w:pPr>
      <w:r w:rsidRPr="00107F28">
        <w:rPr>
          <w:rFonts w:ascii="Times New Roman" w:hAnsi="Times New Roman" w:cs="Times New Roman"/>
          <w:bCs/>
          <w:sz w:val="24"/>
          <w:szCs w:val="24"/>
          <w:lang w:bidi="ar-SA"/>
        </w:rPr>
        <w:t>The Bidder shall explicitly mention the applicable rate of GST.</w:t>
      </w:r>
    </w:p>
    <w:p w:rsidR="006B1D06" w:rsidRPr="00107F28" w:rsidRDefault="006B1D06" w:rsidP="00D557A6">
      <w:pPr>
        <w:pStyle w:val="ListParagraph"/>
        <w:numPr>
          <w:ilvl w:val="0"/>
          <w:numId w:val="10"/>
        </w:numPr>
        <w:autoSpaceDE w:val="0"/>
        <w:autoSpaceDN w:val="0"/>
        <w:adjustRightInd w:val="0"/>
        <w:spacing w:after="0" w:line="240" w:lineRule="auto"/>
        <w:jc w:val="both"/>
        <w:rPr>
          <w:rFonts w:ascii="Times New Roman" w:hAnsi="Times New Roman" w:cs="Times New Roman"/>
          <w:sz w:val="24"/>
          <w:szCs w:val="24"/>
        </w:rPr>
      </w:pPr>
      <w:r w:rsidRPr="00107F28">
        <w:rPr>
          <w:rFonts w:ascii="Times New Roman" w:hAnsi="Times New Roman" w:cs="Times New Roman"/>
          <w:bCs/>
          <w:sz w:val="24"/>
          <w:szCs w:val="24"/>
          <w:lang w:bidi="ar-SA"/>
        </w:rPr>
        <w:t>Rate to be filled should be inclusive of</w:t>
      </w:r>
      <w:r w:rsidR="00D557A6">
        <w:rPr>
          <w:rFonts w:ascii="Times New Roman" w:hAnsi="Times New Roman" w:cs="Times New Roman"/>
          <w:bCs/>
          <w:sz w:val="24"/>
          <w:szCs w:val="24"/>
          <w:lang w:bidi="ar-SA"/>
        </w:rPr>
        <w:t xml:space="preserve"> </w:t>
      </w:r>
      <w:r w:rsidR="00D557A6" w:rsidRPr="00D557A6">
        <w:rPr>
          <w:rFonts w:ascii="Times New Roman" w:hAnsi="Times New Roman" w:cs="Times New Roman"/>
          <w:bCs/>
          <w:sz w:val="24"/>
          <w:szCs w:val="24"/>
          <w:lang w:bidi="ar-SA"/>
        </w:rPr>
        <w:t>freight, packaging &amp; forwarding, transit insurance, installation, commissioning, warranty, inspection, visit, taxes, training, and maintenance charges etc</w:t>
      </w:r>
      <w:r w:rsidR="00D557A6">
        <w:rPr>
          <w:rFonts w:ascii="Times New Roman" w:hAnsi="Times New Roman" w:cs="Times New Roman"/>
          <w:bCs/>
          <w:sz w:val="24"/>
          <w:szCs w:val="24"/>
          <w:lang w:bidi="ar-SA"/>
        </w:rPr>
        <w:t>.</w:t>
      </w:r>
      <w:r w:rsidR="00D557A6" w:rsidRPr="00D557A6">
        <w:rPr>
          <w:rFonts w:ascii="Times New Roman" w:hAnsi="Times New Roman" w:cs="Times New Roman"/>
          <w:bCs/>
          <w:sz w:val="24"/>
          <w:szCs w:val="24"/>
          <w:lang w:bidi="ar-SA"/>
        </w:rPr>
        <w:t xml:space="preserve"> for destination (Marwadi University</w:t>
      </w:r>
      <w:r w:rsidR="00D557A6">
        <w:rPr>
          <w:rFonts w:ascii="Times New Roman" w:hAnsi="Times New Roman" w:cs="Times New Roman"/>
          <w:bCs/>
          <w:sz w:val="24"/>
          <w:szCs w:val="24"/>
          <w:lang w:bidi="ar-SA"/>
        </w:rPr>
        <w:t>, Rajkot</w:t>
      </w:r>
      <w:r w:rsidR="00D557A6" w:rsidRPr="00D557A6">
        <w:rPr>
          <w:rFonts w:ascii="Times New Roman" w:hAnsi="Times New Roman" w:cs="Times New Roman"/>
          <w:bCs/>
          <w:sz w:val="24"/>
          <w:szCs w:val="24"/>
          <w:lang w:bidi="ar-SA"/>
        </w:rPr>
        <w:t>).</w:t>
      </w:r>
    </w:p>
    <w:p w:rsidR="006B1D06" w:rsidRPr="00772364" w:rsidRDefault="00D557A6" w:rsidP="002F3575">
      <w:pPr>
        <w:pStyle w:val="ListParagraph"/>
        <w:numPr>
          <w:ilvl w:val="0"/>
          <w:numId w:val="10"/>
        </w:numPr>
        <w:autoSpaceDE w:val="0"/>
        <w:autoSpaceDN w:val="0"/>
        <w:adjustRightInd w:val="0"/>
        <w:spacing w:after="0" w:line="240" w:lineRule="auto"/>
        <w:jc w:val="both"/>
        <w:rPr>
          <w:rFonts w:ascii="Times New Roman" w:hAnsi="Times New Roman" w:cs="Times New Roman"/>
          <w:bCs/>
          <w:sz w:val="24"/>
          <w:szCs w:val="24"/>
          <w:lang w:bidi="ar-SA"/>
        </w:rPr>
      </w:pPr>
      <w:r>
        <w:rPr>
          <w:rFonts w:ascii="Times New Roman" w:hAnsi="Times New Roman" w:cs="Times New Roman"/>
          <w:bCs/>
          <w:sz w:val="24"/>
          <w:szCs w:val="24"/>
          <w:lang w:bidi="ar-SA"/>
        </w:rPr>
        <w:t>Successful bidder</w:t>
      </w:r>
      <w:r w:rsidR="006B1D06" w:rsidRPr="00772364">
        <w:rPr>
          <w:rFonts w:ascii="Times New Roman" w:hAnsi="Times New Roman" w:cs="Times New Roman"/>
          <w:bCs/>
          <w:sz w:val="24"/>
          <w:szCs w:val="24"/>
          <w:lang w:bidi="ar-SA"/>
        </w:rPr>
        <w:t xml:space="preserve"> will have to supply/provide goods with an Invoice from a place </w:t>
      </w:r>
      <w:r w:rsidR="00772364">
        <w:rPr>
          <w:rFonts w:ascii="Times New Roman" w:hAnsi="Times New Roman" w:cs="Times New Roman"/>
          <w:bCs/>
          <w:sz w:val="24"/>
          <w:szCs w:val="24"/>
          <w:lang w:bidi="ar-SA"/>
        </w:rPr>
        <w:t>located within State of Gujarat, if office available.</w:t>
      </w:r>
    </w:p>
    <w:p w:rsidR="006B1D06" w:rsidRPr="00107F28" w:rsidRDefault="006B1D06" w:rsidP="002F3575">
      <w:pPr>
        <w:pStyle w:val="ListParagraph"/>
        <w:numPr>
          <w:ilvl w:val="0"/>
          <w:numId w:val="10"/>
        </w:numPr>
        <w:autoSpaceDE w:val="0"/>
        <w:autoSpaceDN w:val="0"/>
        <w:adjustRightInd w:val="0"/>
        <w:spacing w:after="0" w:line="240" w:lineRule="auto"/>
        <w:jc w:val="both"/>
        <w:rPr>
          <w:rFonts w:ascii="Times New Roman" w:hAnsi="Times New Roman" w:cs="Times New Roman"/>
          <w:bCs/>
          <w:sz w:val="24"/>
          <w:szCs w:val="24"/>
          <w:lang w:bidi="ar-SA"/>
        </w:rPr>
      </w:pPr>
      <w:r w:rsidRPr="00107F28">
        <w:rPr>
          <w:rFonts w:ascii="Times New Roman" w:hAnsi="Times New Roman" w:cs="Times New Roman"/>
          <w:bCs/>
          <w:sz w:val="24"/>
          <w:szCs w:val="24"/>
          <w:lang w:bidi="ar-SA"/>
        </w:rPr>
        <w:t>The above item should comply with the technical and functional requirement of the Bid.</w:t>
      </w:r>
    </w:p>
    <w:p w:rsidR="006B1D06" w:rsidRPr="00107F28" w:rsidRDefault="006B1D06" w:rsidP="002F3575">
      <w:pPr>
        <w:pStyle w:val="ListParagraph"/>
        <w:numPr>
          <w:ilvl w:val="0"/>
          <w:numId w:val="10"/>
        </w:numPr>
        <w:autoSpaceDE w:val="0"/>
        <w:autoSpaceDN w:val="0"/>
        <w:adjustRightInd w:val="0"/>
        <w:spacing w:after="0" w:line="240" w:lineRule="auto"/>
        <w:jc w:val="both"/>
        <w:rPr>
          <w:rFonts w:ascii="Times New Roman" w:hAnsi="Times New Roman" w:cs="Times New Roman"/>
          <w:bCs/>
          <w:sz w:val="24"/>
          <w:szCs w:val="24"/>
          <w:lang w:bidi="ar-SA"/>
        </w:rPr>
      </w:pPr>
      <w:r w:rsidRPr="00107F28">
        <w:rPr>
          <w:rFonts w:ascii="Times New Roman" w:hAnsi="Times New Roman" w:cs="Times New Roman"/>
          <w:bCs/>
          <w:sz w:val="24"/>
          <w:szCs w:val="24"/>
          <w:lang w:bidi="ar-SA"/>
        </w:rPr>
        <w:t>Above item is inclusive of cable &amp; accessories required, if any.</w:t>
      </w:r>
    </w:p>
    <w:p w:rsidR="00527F60" w:rsidRPr="00107F28" w:rsidRDefault="006B1D06" w:rsidP="002F3575">
      <w:pPr>
        <w:pStyle w:val="ListParagraph"/>
        <w:numPr>
          <w:ilvl w:val="0"/>
          <w:numId w:val="10"/>
        </w:numPr>
        <w:autoSpaceDE w:val="0"/>
        <w:autoSpaceDN w:val="0"/>
        <w:adjustRightInd w:val="0"/>
        <w:spacing w:after="0" w:line="240" w:lineRule="auto"/>
        <w:jc w:val="both"/>
        <w:rPr>
          <w:rFonts w:ascii="Times New Roman" w:hAnsi="Times New Roman" w:cs="Times New Roman"/>
          <w:bCs/>
          <w:sz w:val="24"/>
          <w:szCs w:val="24"/>
          <w:lang w:bidi="ar-SA"/>
        </w:rPr>
      </w:pPr>
      <w:r w:rsidRPr="00107F28">
        <w:rPr>
          <w:rFonts w:ascii="Times New Roman" w:hAnsi="Times New Roman" w:cs="Times New Roman"/>
          <w:bCs/>
          <w:sz w:val="24"/>
          <w:szCs w:val="24"/>
          <w:lang w:bidi="ar-SA"/>
        </w:rPr>
        <w:t>Supply &amp; installation of the above mentioned</w:t>
      </w:r>
      <w:r w:rsidR="00CF22C3" w:rsidRPr="00107F28">
        <w:rPr>
          <w:rFonts w:ascii="Times New Roman" w:hAnsi="Times New Roman" w:cs="Times New Roman"/>
          <w:bCs/>
          <w:sz w:val="24"/>
          <w:szCs w:val="24"/>
          <w:lang w:bidi="ar-SA"/>
        </w:rPr>
        <w:t xml:space="preserve"> items </w:t>
      </w:r>
      <w:r w:rsidRPr="00107F28">
        <w:rPr>
          <w:rFonts w:ascii="Times New Roman" w:hAnsi="Times New Roman" w:cs="Times New Roman"/>
          <w:bCs/>
          <w:sz w:val="24"/>
          <w:szCs w:val="24"/>
          <w:lang w:bidi="ar-SA"/>
        </w:rPr>
        <w:t>should be carried out by the successful</w:t>
      </w:r>
      <w:r w:rsidR="00CF22C3" w:rsidRPr="00107F28">
        <w:rPr>
          <w:rFonts w:ascii="Times New Roman" w:hAnsi="Times New Roman" w:cs="Times New Roman"/>
          <w:bCs/>
          <w:sz w:val="24"/>
          <w:szCs w:val="24"/>
          <w:lang w:bidi="ar-SA"/>
        </w:rPr>
        <w:t xml:space="preserve"> </w:t>
      </w:r>
      <w:r w:rsidRPr="00107F28">
        <w:rPr>
          <w:rFonts w:ascii="Times New Roman" w:hAnsi="Times New Roman" w:cs="Times New Roman"/>
          <w:bCs/>
          <w:sz w:val="24"/>
          <w:szCs w:val="24"/>
          <w:lang w:bidi="ar-SA"/>
        </w:rPr>
        <w:t xml:space="preserve">bidder at </w:t>
      </w:r>
      <w:proofErr w:type="spellStart"/>
      <w:r w:rsidR="00CF22C3" w:rsidRPr="00107F28">
        <w:rPr>
          <w:rFonts w:ascii="Times New Roman" w:hAnsi="Times New Roman" w:cs="Times New Roman"/>
          <w:bCs/>
          <w:sz w:val="24"/>
          <w:szCs w:val="24"/>
          <w:lang w:bidi="ar-SA"/>
        </w:rPr>
        <w:t>Marwadi</w:t>
      </w:r>
      <w:proofErr w:type="spellEnd"/>
      <w:r w:rsidR="00CF22C3" w:rsidRPr="00107F28">
        <w:rPr>
          <w:rFonts w:ascii="Times New Roman" w:hAnsi="Times New Roman" w:cs="Times New Roman"/>
          <w:bCs/>
          <w:sz w:val="24"/>
          <w:szCs w:val="24"/>
          <w:lang w:bidi="ar-SA"/>
        </w:rPr>
        <w:t xml:space="preserve"> University, Rajkot-</w:t>
      </w:r>
      <w:proofErr w:type="spellStart"/>
      <w:r w:rsidR="00CF22C3" w:rsidRPr="00107F28">
        <w:rPr>
          <w:rFonts w:ascii="Times New Roman" w:hAnsi="Times New Roman" w:cs="Times New Roman"/>
          <w:bCs/>
          <w:sz w:val="24"/>
          <w:szCs w:val="24"/>
          <w:lang w:bidi="ar-SA"/>
        </w:rPr>
        <w:t>Morbi</w:t>
      </w:r>
      <w:proofErr w:type="spellEnd"/>
      <w:r w:rsidR="00CF22C3" w:rsidRPr="00107F28">
        <w:rPr>
          <w:rFonts w:ascii="Times New Roman" w:hAnsi="Times New Roman" w:cs="Times New Roman"/>
          <w:bCs/>
          <w:sz w:val="24"/>
          <w:szCs w:val="24"/>
          <w:lang w:bidi="ar-SA"/>
        </w:rPr>
        <w:t xml:space="preserve"> Road, </w:t>
      </w:r>
      <w:proofErr w:type="gramStart"/>
      <w:r w:rsidR="00CF22C3" w:rsidRPr="00107F28">
        <w:rPr>
          <w:rFonts w:ascii="Times New Roman" w:hAnsi="Times New Roman" w:cs="Times New Roman"/>
          <w:bCs/>
          <w:sz w:val="24"/>
          <w:szCs w:val="24"/>
          <w:lang w:bidi="ar-SA"/>
        </w:rPr>
        <w:t>At</w:t>
      </w:r>
      <w:proofErr w:type="gramEnd"/>
      <w:r w:rsidR="00CF22C3" w:rsidRPr="00107F28">
        <w:rPr>
          <w:rFonts w:ascii="Times New Roman" w:hAnsi="Times New Roman" w:cs="Times New Roman"/>
          <w:bCs/>
          <w:sz w:val="24"/>
          <w:szCs w:val="24"/>
          <w:lang w:bidi="ar-SA"/>
        </w:rPr>
        <w:t xml:space="preserve">. &amp; Po. </w:t>
      </w:r>
      <w:proofErr w:type="spellStart"/>
      <w:r w:rsidR="00CF22C3" w:rsidRPr="00107F28">
        <w:rPr>
          <w:rFonts w:ascii="Times New Roman" w:hAnsi="Times New Roman" w:cs="Times New Roman"/>
          <w:bCs/>
          <w:sz w:val="24"/>
          <w:szCs w:val="24"/>
          <w:lang w:bidi="ar-SA"/>
        </w:rPr>
        <w:t>Gauridad</w:t>
      </w:r>
      <w:proofErr w:type="spellEnd"/>
      <w:r w:rsidR="00CF22C3" w:rsidRPr="00107F28">
        <w:rPr>
          <w:rFonts w:ascii="Times New Roman" w:hAnsi="Times New Roman" w:cs="Times New Roman"/>
          <w:bCs/>
          <w:sz w:val="24"/>
          <w:szCs w:val="24"/>
          <w:lang w:bidi="ar-SA"/>
        </w:rPr>
        <w:t>, Rajkot – 360003, Gujarat.</w:t>
      </w:r>
    </w:p>
    <w:p w:rsidR="00E95254" w:rsidRPr="00107F28" w:rsidRDefault="00E95254" w:rsidP="00E95254">
      <w:pPr>
        <w:autoSpaceDE w:val="0"/>
        <w:autoSpaceDN w:val="0"/>
        <w:adjustRightInd w:val="0"/>
        <w:spacing w:after="0" w:line="240" w:lineRule="auto"/>
        <w:ind w:left="360"/>
        <w:rPr>
          <w:rFonts w:ascii="Times New Roman" w:hAnsi="Times New Roman" w:cs="Times New Roman"/>
          <w:bCs/>
          <w:sz w:val="24"/>
          <w:szCs w:val="24"/>
          <w:lang w:bidi="ar-SA"/>
        </w:rPr>
      </w:pPr>
    </w:p>
    <w:p w:rsidR="005B103A" w:rsidRPr="00107F28" w:rsidRDefault="005B103A" w:rsidP="00F06282">
      <w:pPr>
        <w:autoSpaceDE w:val="0"/>
        <w:autoSpaceDN w:val="0"/>
        <w:adjustRightInd w:val="0"/>
        <w:spacing w:after="0" w:line="240" w:lineRule="auto"/>
        <w:rPr>
          <w:rFonts w:ascii="Times New Roman" w:hAnsi="Times New Roman" w:cs="Times New Roman"/>
          <w:b/>
          <w:bCs/>
          <w:sz w:val="24"/>
          <w:szCs w:val="24"/>
        </w:rPr>
      </w:pPr>
    </w:p>
    <w:p w:rsidR="00F06282" w:rsidRPr="00107F28" w:rsidRDefault="00F06282" w:rsidP="00F06282">
      <w:pPr>
        <w:autoSpaceDE w:val="0"/>
        <w:autoSpaceDN w:val="0"/>
        <w:adjustRightInd w:val="0"/>
        <w:spacing w:after="0" w:line="240" w:lineRule="auto"/>
        <w:rPr>
          <w:rFonts w:ascii="Times New Roman" w:hAnsi="Times New Roman" w:cs="Times New Roman"/>
          <w:sz w:val="24"/>
          <w:szCs w:val="24"/>
        </w:rPr>
      </w:pPr>
    </w:p>
    <w:p w:rsidR="00F06282" w:rsidRPr="00107F28" w:rsidRDefault="00F06282" w:rsidP="00F06282">
      <w:pPr>
        <w:autoSpaceDE w:val="0"/>
        <w:autoSpaceDN w:val="0"/>
        <w:adjustRightInd w:val="0"/>
        <w:spacing w:after="0" w:line="240" w:lineRule="auto"/>
        <w:jc w:val="right"/>
        <w:rPr>
          <w:rFonts w:ascii="Times New Roman" w:hAnsi="Times New Roman" w:cs="Times New Roman"/>
          <w:b/>
          <w:bCs/>
          <w:sz w:val="24"/>
          <w:szCs w:val="24"/>
        </w:rPr>
      </w:pPr>
    </w:p>
    <w:p w:rsidR="00F06282" w:rsidRPr="00107F28" w:rsidRDefault="00F06282" w:rsidP="00F06282">
      <w:pPr>
        <w:autoSpaceDE w:val="0"/>
        <w:autoSpaceDN w:val="0"/>
        <w:adjustRightInd w:val="0"/>
        <w:spacing w:after="0" w:line="240" w:lineRule="auto"/>
        <w:jc w:val="right"/>
        <w:rPr>
          <w:rFonts w:ascii="Times New Roman" w:hAnsi="Times New Roman" w:cs="Times New Roman"/>
          <w:b/>
          <w:bCs/>
          <w:sz w:val="24"/>
          <w:szCs w:val="24"/>
        </w:rPr>
      </w:pPr>
    </w:p>
    <w:p w:rsidR="00F06282" w:rsidRPr="00107F28" w:rsidRDefault="00F06282" w:rsidP="00F06282">
      <w:pPr>
        <w:jc w:val="right"/>
        <w:rPr>
          <w:rFonts w:ascii="Times New Roman" w:hAnsi="Times New Roman" w:cs="Times New Roman"/>
          <w:sz w:val="24"/>
          <w:szCs w:val="24"/>
        </w:rPr>
      </w:pPr>
      <w:r w:rsidRPr="00107F28">
        <w:rPr>
          <w:rFonts w:ascii="Times New Roman" w:hAnsi="Times New Roman" w:cs="Times New Roman"/>
          <w:sz w:val="24"/>
          <w:szCs w:val="24"/>
        </w:rPr>
        <w:t>(Signature)</w:t>
      </w:r>
    </w:p>
    <w:p w:rsidR="00F06282" w:rsidRPr="00107F28" w:rsidRDefault="00F06282" w:rsidP="00F06282">
      <w:pPr>
        <w:spacing w:after="0"/>
        <w:jc w:val="right"/>
        <w:rPr>
          <w:rFonts w:ascii="Times New Roman" w:hAnsi="Times New Roman" w:cs="Times New Roman"/>
          <w:sz w:val="24"/>
          <w:szCs w:val="24"/>
        </w:rPr>
      </w:pPr>
      <w:r w:rsidRPr="00107F28">
        <w:rPr>
          <w:rFonts w:ascii="Times New Roman" w:hAnsi="Times New Roman" w:cs="Times New Roman"/>
          <w:sz w:val="24"/>
          <w:szCs w:val="24"/>
        </w:rPr>
        <w:t xml:space="preserve"> (Name and Address of authorized signatory </w:t>
      </w:r>
    </w:p>
    <w:p w:rsidR="00F06282" w:rsidRPr="00107F28" w:rsidRDefault="00F06282" w:rsidP="00F06282">
      <w:pPr>
        <w:spacing w:after="0"/>
        <w:jc w:val="right"/>
        <w:rPr>
          <w:rFonts w:ascii="Times New Roman" w:hAnsi="Times New Roman" w:cs="Times New Roman"/>
          <w:sz w:val="24"/>
          <w:szCs w:val="24"/>
        </w:rPr>
      </w:pPr>
      <w:proofErr w:type="gramStart"/>
      <w:r w:rsidRPr="00107F28">
        <w:rPr>
          <w:rFonts w:ascii="Times New Roman" w:hAnsi="Times New Roman" w:cs="Times New Roman"/>
          <w:sz w:val="24"/>
          <w:szCs w:val="24"/>
        </w:rPr>
        <w:t>with</w:t>
      </w:r>
      <w:proofErr w:type="gramEnd"/>
      <w:r w:rsidRPr="00107F28">
        <w:rPr>
          <w:rFonts w:ascii="Times New Roman" w:hAnsi="Times New Roman" w:cs="Times New Roman"/>
          <w:sz w:val="24"/>
          <w:szCs w:val="24"/>
        </w:rPr>
        <w:t xml:space="preserve"> seal)</w:t>
      </w:r>
    </w:p>
    <w:p w:rsidR="00CB3CFF" w:rsidRPr="00107F28" w:rsidRDefault="00CB3CFF" w:rsidP="00F06282">
      <w:pPr>
        <w:rPr>
          <w:rFonts w:ascii="Times New Roman" w:hAnsi="Times New Roman" w:cs="Times New Roman"/>
          <w:sz w:val="24"/>
          <w:szCs w:val="24"/>
        </w:rPr>
      </w:pPr>
    </w:p>
    <w:p w:rsidR="00F06282" w:rsidRPr="00107F28" w:rsidRDefault="00F06282" w:rsidP="00F06282">
      <w:pPr>
        <w:rPr>
          <w:rFonts w:ascii="Times New Roman" w:hAnsi="Times New Roman" w:cs="Times New Roman"/>
          <w:sz w:val="24"/>
          <w:szCs w:val="24"/>
        </w:rPr>
      </w:pPr>
      <w:r w:rsidRPr="00107F28">
        <w:rPr>
          <w:rFonts w:ascii="Times New Roman" w:hAnsi="Times New Roman" w:cs="Times New Roman"/>
          <w:sz w:val="24"/>
          <w:szCs w:val="24"/>
        </w:rPr>
        <w:t xml:space="preserve">Date: . . . . . . . . . . . . .  </w:t>
      </w:r>
    </w:p>
    <w:p w:rsidR="00F06282" w:rsidRPr="00107F28" w:rsidRDefault="00F06282" w:rsidP="00F06282">
      <w:pPr>
        <w:rPr>
          <w:rFonts w:ascii="Times New Roman" w:hAnsi="Times New Roman" w:cs="Times New Roman"/>
          <w:sz w:val="24"/>
          <w:szCs w:val="24"/>
        </w:rPr>
      </w:pPr>
      <w:r w:rsidRPr="00107F28">
        <w:rPr>
          <w:rFonts w:ascii="Times New Roman" w:hAnsi="Times New Roman" w:cs="Times New Roman"/>
          <w:sz w:val="24"/>
          <w:szCs w:val="24"/>
        </w:rPr>
        <w:t xml:space="preserve">Place: . . . . . . . . . . . . .                   </w:t>
      </w:r>
    </w:p>
    <w:p w:rsidR="00F06282" w:rsidRPr="00107F28" w:rsidRDefault="00F06282" w:rsidP="00F06282">
      <w:pPr>
        <w:autoSpaceDE w:val="0"/>
        <w:autoSpaceDN w:val="0"/>
        <w:adjustRightInd w:val="0"/>
        <w:spacing w:after="0" w:line="240" w:lineRule="auto"/>
        <w:rPr>
          <w:rFonts w:ascii="Times New Roman" w:hAnsi="Times New Roman" w:cs="Times New Roman"/>
          <w:sz w:val="24"/>
          <w:szCs w:val="24"/>
        </w:rPr>
      </w:pPr>
    </w:p>
    <w:p w:rsidR="001808EB" w:rsidRDefault="001808EB" w:rsidP="00700D6D">
      <w:pPr>
        <w:autoSpaceDE w:val="0"/>
        <w:autoSpaceDN w:val="0"/>
        <w:adjustRightInd w:val="0"/>
        <w:spacing w:after="0" w:line="240" w:lineRule="auto"/>
        <w:jc w:val="both"/>
        <w:rPr>
          <w:rFonts w:ascii="Times New Roman" w:hAnsi="Times New Roman" w:cs="Times New Roman"/>
          <w:sz w:val="24"/>
          <w:szCs w:val="24"/>
        </w:rPr>
      </w:pPr>
    </w:p>
    <w:p w:rsidR="003F1F94" w:rsidRDefault="003F1F94" w:rsidP="00700D6D">
      <w:pPr>
        <w:autoSpaceDE w:val="0"/>
        <w:autoSpaceDN w:val="0"/>
        <w:adjustRightInd w:val="0"/>
        <w:spacing w:after="0" w:line="240" w:lineRule="auto"/>
        <w:jc w:val="both"/>
        <w:rPr>
          <w:rFonts w:ascii="Times New Roman" w:hAnsi="Times New Roman" w:cs="Times New Roman"/>
          <w:sz w:val="24"/>
          <w:szCs w:val="24"/>
        </w:rPr>
      </w:pPr>
    </w:p>
    <w:p w:rsidR="003F1F94" w:rsidRDefault="003F1F94" w:rsidP="00700D6D">
      <w:pPr>
        <w:autoSpaceDE w:val="0"/>
        <w:autoSpaceDN w:val="0"/>
        <w:adjustRightInd w:val="0"/>
        <w:spacing w:after="0" w:line="240" w:lineRule="auto"/>
        <w:jc w:val="both"/>
        <w:rPr>
          <w:rFonts w:ascii="Times New Roman" w:hAnsi="Times New Roman" w:cs="Times New Roman"/>
          <w:sz w:val="24"/>
          <w:szCs w:val="24"/>
        </w:rPr>
      </w:pPr>
    </w:p>
    <w:p w:rsidR="003F1F94" w:rsidRDefault="003F1F94" w:rsidP="00700D6D">
      <w:pPr>
        <w:autoSpaceDE w:val="0"/>
        <w:autoSpaceDN w:val="0"/>
        <w:adjustRightInd w:val="0"/>
        <w:spacing w:after="0" w:line="240" w:lineRule="auto"/>
        <w:jc w:val="both"/>
        <w:rPr>
          <w:rFonts w:ascii="Times New Roman" w:hAnsi="Times New Roman" w:cs="Times New Roman"/>
          <w:sz w:val="24"/>
          <w:szCs w:val="24"/>
        </w:rPr>
      </w:pPr>
    </w:p>
    <w:p w:rsidR="003F1F94" w:rsidRDefault="003F1F94" w:rsidP="00700D6D">
      <w:pPr>
        <w:autoSpaceDE w:val="0"/>
        <w:autoSpaceDN w:val="0"/>
        <w:adjustRightInd w:val="0"/>
        <w:spacing w:after="0" w:line="240" w:lineRule="auto"/>
        <w:jc w:val="both"/>
        <w:rPr>
          <w:rFonts w:ascii="Times New Roman" w:hAnsi="Times New Roman" w:cs="Times New Roman"/>
          <w:sz w:val="24"/>
          <w:szCs w:val="24"/>
        </w:rPr>
      </w:pPr>
    </w:p>
    <w:p w:rsidR="003F1F94" w:rsidRDefault="003F1F94" w:rsidP="00700D6D">
      <w:pPr>
        <w:autoSpaceDE w:val="0"/>
        <w:autoSpaceDN w:val="0"/>
        <w:adjustRightInd w:val="0"/>
        <w:spacing w:after="0" w:line="240" w:lineRule="auto"/>
        <w:jc w:val="both"/>
        <w:rPr>
          <w:rFonts w:ascii="Times New Roman" w:hAnsi="Times New Roman" w:cs="Times New Roman"/>
          <w:sz w:val="24"/>
          <w:szCs w:val="24"/>
        </w:rPr>
      </w:pPr>
    </w:p>
    <w:p w:rsidR="002F3575" w:rsidRDefault="002F3575" w:rsidP="00700D6D">
      <w:pPr>
        <w:autoSpaceDE w:val="0"/>
        <w:autoSpaceDN w:val="0"/>
        <w:adjustRightInd w:val="0"/>
        <w:spacing w:after="0" w:line="240" w:lineRule="auto"/>
        <w:jc w:val="both"/>
        <w:rPr>
          <w:rFonts w:ascii="Times New Roman" w:hAnsi="Times New Roman" w:cs="Times New Roman"/>
          <w:sz w:val="24"/>
          <w:szCs w:val="24"/>
        </w:rPr>
      </w:pPr>
    </w:p>
    <w:p w:rsidR="002F3575" w:rsidRPr="00107F28" w:rsidRDefault="002F3575" w:rsidP="00700D6D">
      <w:pPr>
        <w:autoSpaceDE w:val="0"/>
        <w:autoSpaceDN w:val="0"/>
        <w:adjustRightInd w:val="0"/>
        <w:spacing w:after="0" w:line="240" w:lineRule="auto"/>
        <w:jc w:val="both"/>
        <w:rPr>
          <w:rFonts w:ascii="Times New Roman" w:hAnsi="Times New Roman" w:cs="Times New Roman"/>
          <w:sz w:val="24"/>
          <w:szCs w:val="24"/>
        </w:rPr>
      </w:pPr>
    </w:p>
    <w:p w:rsidR="00506881" w:rsidRDefault="005C6A8F" w:rsidP="005C6A8F">
      <w:pPr>
        <w:tabs>
          <w:tab w:val="left" w:pos="8127"/>
          <w:tab w:val="right" w:pos="9360"/>
        </w:tabs>
        <w:autoSpaceDE w:val="0"/>
        <w:autoSpaceDN w:val="0"/>
        <w:adjustRightInd w:val="0"/>
        <w:spacing w:after="0" w:line="240" w:lineRule="auto"/>
        <w:rPr>
          <w:rFonts w:ascii="Times New Roman" w:hAnsi="Times New Roman" w:cs="Times New Roman"/>
          <w:sz w:val="24"/>
          <w:szCs w:val="24"/>
        </w:rPr>
      </w:pPr>
      <w:r w:rsidRPr="005C6A8F">
        <w:rPr>
          <w:rFonts w:ascii="Times New Roman" w:hAnsi="Times New Roman" w:cs="Times New Roman"/>
          <w:sz w:val="24"/>
          <w:szCs w:val="24"/>
        </w:rPr>
        <w:lastRenderedPageBreak/>
        <w:tab/>
      </w:r>
    </w:p>
    <w:p w:rsidR="00F11D20" w:rsidRPr="00506881" w:rsidRDefault="005C6A8F" w:rsidP="005C6A8F">
      <w:pPr>
        <w:tabs>
          <w:tab w:val="left" w:pos="8127"/>
          <w:tab w:val="right" w:pos="9360"/>
        </w:tabs>
        <w:autoSpaceDE w:val="0"/>
        <w:autoSpaceDN w:val="0"/>
        <w:adjustRightInd w:val="0"/>
        <w:spacing w:after="0" w:line="240" w:lineRule="auto"/>
        <w:rPr>
          <w:rFonts w:ascii="Times New Roman" w:hAnsi="Times New Roman" w:cs="Times New Roman"/>
          <w:b/>
          <w:sz w:val="24"/>
          <w:szCs w:val="24"/>
        </w:rPr>
      </w:pPr>
      <w:r w:rsidRPr="005C6A8F">
        <w:rPr>
          <w:rFonts w:ascii="Times New Roman" w:hAnsi="Times New Roman" w:cs="Times New Roman"/>
          <w:sz w:val="24"/>
          <w:szCs w:val="24"/>
        </w:rPr>
        <w:tab/>
      </w:r>
      <w:r w:rsidRPr="00506881">
        <w:rPr>
          <w:rFonts w:ascii="Times New Roman" w:hAnsi="Times New Roman" w:cs="Times New Roman"/>
          <w:b/>
          <w:sz w:val="24"/>
          <w:szCs w:val="24"/>
        </w:rPr>
        <w:t>Annexure-4</w:t>
      </w:r>
    </w:p>
    <w:p w:rsidR="001808EB" w:rsidRPr="00107F28" w:rsidRDefault="001808EB" w:rsidP="00700D6D">
      <w:pPr>
        <w:autoSpaceDE w:val="0"/>
        <w:autoSpaceDN w:val="0"/>
        <w:adjustRightInd w:val="0"/>
        <w:spacing w:after="0" w:line="240" w:lineRule="auto"/>
        <w:jc w:val="both"/>
        <w:rPr>
          <w:rFonts w:ascii="Times New Roman" w:hAnsi="Times New Roman" w:cs="Times New Roman"/>
          <w:sz w:val="24"/>
          <w:szCs w:val="24"/>
        </w:rPr>
      </w:pPr>
    </w:p>
    <w:p w:rsidR="001808EB" w:rsidRPr="00107F28" w:rsidRDefault="001808EB" w:rsidP="001808EB">
      <w:pPr>
        <w:autoSpaceDE w:val="0"/>
        <w:autoSpaceDN w:val="0"/>
        <w:adjustRightInd w:val="0"/>
        <w:spacing w:after="0" w:line="240" w:lineRule="auto"/>
        <w:jc w:val="center"/>
        <w:rPr>
          <w:rFonts w:ascii="Times New Roman" w:hAnsi="Times New Roman" w:cs="Times New Roman"/>
          <w:b/>
          <w:bCs/>
          <w:sz w:val="24"/>
          <w:szCs w:val="24"/>
        </w:rPr>
      </w:pPr>
      <w:r w:rsidRPr="00107F28">
        <w:rPr>
          <w:rFonts w:ascii="Times New Roman" w:hAnsi="Times New Roman" w:cs="Times New Roman"/>
          <w:b/>
          <w:bCs/>
          <w:sz w:val="24"/>
          <w:szCs w:val="24"/>
        </w:rPr>
        <w:t>PROFORMA OF COVERS</w:t>
      </w:r>
    </w:p>
    <w:p w:rsidR="001808EB" w:rsidRPr="00107F28" w:rsidRDefault="001808EB" w:rsidP="001808EB">
      <w:pPr>
        <w:autoSpaceDE w:val="0"/>
        <w:autoSpaceDN w:val="0"/>
        <w:adjustRightInd w:val="0"/>
        <w:spacing w:after="0" w:line="240" w:lineRule="auto"/>
        <w:jc w:val="center"/>
        <w:rPr>
          <w:rFonts w:ascii="Times New Roman" w:hAnsi="Times New Roman" w:cs="Times New Roman"/>
          <w:b/>
          <w:bCs/>
          <w:sz w:val="24"/>
          <w:szCs w:val="24"/>
        </w:rPr>
      </w:pPr>
    </w:p>
    <w:p w:rsidR="001808EB" w:rsidRDefault="001808EB" w:rsidP="001808EB">
      <w:pPr>
        <w:autoSpaceDE w:val="0"/>
        <w:autoSpaceDN w:val="0"/>
        <w:adjustRightInd w:val="0"/>
        <w:spacing w:after="0" w:line="240" w:lineRule="auto"/>
        <w:jc w:val="both"/>
        <w:rPr>
          <w:rFonts w:ascii="Times New Roman" w:hAnsi="Times New Roman" w:cs="Times New Roman"/>
          <w:b/>
          <w:bCs/>
          <w:sz w:val="24"/>
          <w:szCs w:val="24"/>
        </w:rPr>
      </w:pPr>
      <w:r w:rsidRPr="00107F28">
        <w:rPr>
          <w:rFonts w:ascii="Times New Roman" w:hAnsi="Times New Roman" w:cs="Times New Roman"/>
          <w:b/>
          <w:bCs/>
          <w:sz w:val="24"/>
          <w:szCs w:val="24"/>
        </w:rPr>
        <w:t xml:space="preserve">Main </w:t>
      </w:r>
      <w:r w:rsidR="00DE2AD3" w:rsidRPr="00107F28">
        <w:rPr>
          <w:rFonts w:ascii="Times New Roman" w:hAnsi="Times New Roman" w:cs="Times New Roman"/>
          <w:b/>
          <w:bCs/>
          <w:sz w:val="24"/>
          <w:szCs w:val="24"/>
        </w:rPr>
        <w:t xml:space="preserve">Cover no. </w:t>
      </w:r>
      <w:r w:rsidRPr="00107F28">
        <w:rPr>
          <w:rFonts w:ascii="Times New Roman" w:hAnsi="Times New Roman" w:cs="Times New Roman"/>
          <w:b/>
          <w:bCs/>
          <w:sz w:val="24"/>
          <w:szCs w:val="24"/>
        </w:rPr>
        <w:t>1</w:t>
      </w:r>
      <w:r w:rsidR="0096334E" w:rsidRPr="00107F28">
        <w:rPr>
          <w:rFonts w:ascii="Times New Roman" w:hAnsi="Times New Roman" w:cs="Times New Roman"/>
          <w:b/>
          <w:bCs/>
          <w:sz w:val="24"/>
          <w:szCs w:val="24"/>
        </w:rPr>
        <w:t xml:space="preserve"> for </w:t>
      </w:r>
      <w:r w:rsidR="00833FA3" w:rsidRPr="00107F28">
        <w:rPr>
          <w:rFonts w:ascii="Times New Roman" w:hAnsi="Times New Roman" w:cs="Times New Roman"/>
          <w:b/>
          <w:bCs/>
          <w:sz w:val="24"/>
          <w:szCs w:val="24"/>
        </w:rPr>
        <w:t>Bid</w:t>
      </w:r>
      <w:r w:rsidR="005C6A8F">
        <w:rPr>
          <w:rFonts w:ascii="Times New Roman" w:hAnsi="Times New Roman" w:cs="Times New Roman"/>
          <w:b/>
          <w:bCs/>
          <w:sz w:val="24"/>
          <w:szCs w:val="24"/>
        </w:rPr>
        <w:t xml:space="preserve"> processing fees and Annexure-1 documents</w:t>
      </w:r>
    </w:p>
    <w:tbl>
      <w:tblPr>
        <w:tblStyle w:val="TableGrid"/>
        <w:tblW w:w="0" w:type="auto"/>
        <w:tblLook w:val="04A0" w:firstRow="1" w:lastRow="0" w:firstColumn="1" w:lastColumn="0" w:noHBand="0" w:noVBand="1"/>
      </w:tblPr>
      <w:tblGrid>
        <w:gridCol w:w="9576"/>
      </w:tblGrid>
      <w:tr w:rsidR="001C0FAF" w:rsidRPr="00107F28" w:rsidTr="002E578D">
        <w:tc>
          <w:tcPr>
            <w:tcW w:w="9576" w:type="dxa"/>
            <w:vAlign w:val="center"/>
          </w:tcPr>
          <w:p w:rsidR="001C0FAF" w:rsidRPr="00107F28" w:rsidRDefault="001C0FAF" w:rsidP="002E578D">
            <w:pPr>
              <w:autoSpaceDE w:val="0"/>
              <w:autoSpaceDN w:val="0"/>
              <w:adjustRightInd w:val="0"/>
              <w:jc w:val="center"/>
              <w:rPr>
                <w:rFonts w:ascii="Times New Roman" w:hAnsi="Times New Roman" w:cs="Times New Roman"/>
                <w:sz w:val="24"/>
                <w:szCs w:val="24"/>
              </w:rPr>
            </w:pPr>
          </w:p>
          <w:p w:rsidR="001C0FAF" w:rsidRDefault="001C0FAF" w:rsidP="009E49B1">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Bid processing Fees</w:t>
            </w:r>
            <w:r w:rsidR="005C6A8F">
              <w:rPr>
                <w:rFonts w:ascii="Times New Roman" w:hAnsi="Times New Roman" w:cs="Times New Roman"/>
                <w:sz w:val="24"/>
                <w:szCs w:val="24"/>
              </w:rPr>
              <w:t xml:space="preserve"> and Annexure-1</w:t>
            </w:r>
          </w:p>
          <w:p w:rsidR="009E49B1" w:rsidRPr="00107F28" w:rsidRDefault="009E49B1" w:rsidP="009E49B1">
            <w:pPr>
              <w:autoSpaceDE w:val="0"/>
              <w:autoSpaceDN w:val="0"/>
              <w:adjustRightInd w:val="0"/>
              <w:jc w:val="center"/>
              <w:rPr>
                <w:rFonts w:ascii="Times New Roman" w:hAnsi="Times New Roman" w:cs="Times New Roman"/>
                <w:sz w:val="24"/>
                <w:szCs w:val="24"/>
              </w:rPr>
            </w:pPr>
            <w:r w:rsidRPr="00F42DCF">
              <w:rPr>
                <w:rFonts w:ascii="Times New Roman" w:hAnsi="Times New Roman" w:cs="Times New Roman"/>
                <w:sz w:val="24"/>
                <w:szCs w:val="24"/>
              </w:rPr>
              <w:t xml:space="preserve">for Purchase of </w:t>
            </w:r>
            <w:r w:rsidR="004541AA">
              <w:rPr>
                <w:rFonts w:ascii="Times New Roman" w:hAnsi="Times New Roman" w:cs="Times New Roman"/>
                <w:sz w:val="24"/>
                <w:szCs w:val="24"/>
              </w:rPr>
              <w:t>3D Scanner</w:t>
            </w:r>
          </w:p>
          <w:p w:rsidR="001C0FAF" w:rsidRPr="00107F28" w:rsidRDefault="001C0FAF" w:rsidP="002E578D">
            <w:pPr>
              <w:autoSpaceDE w:val="0"/>
              <w:autoSpaceDN w:val="0"/>
              <w:adjustRightInd w:val="0"/>
              <w:jc w:val="center"/>
              <w:rPr>
                <w:rFonts w:ascii="Times New Roman" w:hAnsi="Times New Roman" w:cs="Times New Roman"/>
                <w:sz w:val="24"/>
                <w:szCs w:val="24"/>
              </w:rPr>
            </w:pPr>
            <w:r w:rsidRPr="00107F28">
              <w:rPr>
                <w:rFonts w:ascii="Times New Roman" w:hAnsi="Times New Roman" w:cs="Times New Roman"/>
                <w:sz w:val="24"/>
                <w:szCs w:val="24"/>
              </w:rPr>
              <w:t>Tender Document</w:t>
            </w:r>
            <w:r w:rsidR="003F1F94">
              <w:rPr>
                <w:rFonts w:ascii="Times New Roman" w:hAnsi="Times New Roman" w:cs="Times New Roman"/>
                <w:sz w:val="24"/>
                <w:szCs w:val="24"/>
              </w:rPr>
              <w:t xml:space="preserve"> SSIP000</w:t>
            </w:r>
            <w:r w:rsidR="004541AA">
              <w:rPr>
                <w:rFonts w:ascii="Times New Roman" w:hAnsi="Times New Roman" w:cs="Times New Roman"/>
                <w:sz w:val="24"/>
                <w:szCs w:val="24"/>
              </w:rPr>
              <w:t>3</w:t>
            </w:r>
            <w:r w:rsidRPr="00107F28">
              <w:rPr>
                <w:rFonts w:ascii="Times New Roman" w:hAnsi="Times New Roman" w:cs="Times New Roman"/>
                <w:sz w:val="24"/>
                <w:szCs w:val="24"/>
              </w:rPr>
              <w:t xml:space="preserve"> (Do Not Open)</w:t>
            </w:r>
          </w:p>
          <w:p w:rsidR="001C0FAF" w:rsidRPr="00107F28" w:rsidRDefault="001C0FAF" w:rsidP="002E578D">
            <w:pPr>
              <w:autoSpaceDE w:val="0"/>
              <w:autoSpaceDN w:val="0"/>
              <w:adjustRightInd w:val="0"/>
              <w:jc w:val="center"/>
              <w:rPr>
                <w:rFonts w:ascii="Times New Roman" w:hAnsi="Times New Roman" w:cs="Times New Roman"/>
                <w:sz w:val="24"/>
                <w:szCs w:val="24"/>
              </w:rPr>
            </w:pPr>
          </w:p>
          <w:p w:rsidR="001C0FAF" w:rsidRPr="00107F28" w:rsidRDefault="001C0FAF" w:rsidP="002E578D">
            <w:pPr>
              <w:autoSpaceDE w:val="0"/>
              <w:autoSpaceDN w:val="0"/>
              <w:adjustRightInd w:val="0"/>
              <w:ind w:left="5040"/>
              <w:rPr>
                <w:rFonts w:ascii="Times New Roman" w:hAnsi="Times New Roman" w:cs="Times New Roman"/>
                <w:sz w:val="24"/>
                <w:szCs w:val="24"/>
              </w:rPr>
            </w:pPr>
            <w:r w:rsidRPr="00107F28">
              <w:rPr>
                <w:rFonts w:ascii="Times New Roman" w:hAnsi="Times New Roman" w:cs="Times New Roman"/>
                <w:sz w:val="24"/>
                <w:szCs w:val="24"/>
              </w:rPr>
              <w:t>To</w:t>
            </w:r>
          </w:p>
          <w:p w:rsidR="001C0FAF" w:rsidRPr="00107F28" w:rsidRDefault="001C0FAF" w:rsidP="002E578D">
            <w:pPr>
              <w:autoSpaceDE w:val="0"/>
              <w:autoSpaceDN w:val="0"/>
              <w:adjustRightInd w:val="0"/>
              <w:ind w:left="5040"/>
              <w:rPr>
                <w:rFonts w:ascii="Times New Roman" w:hAnsi="Times New Roman" w:cs="Times New Roman"/>
                <w:sz w:val="24"/>
                <w:szCs w:val="24"/>
              </w:rPr>
            </w:pPr>
            <w:r w:rsidRPr="00107F28">
              <w:rPr>
                <w:rFonts w:ascii="Times New Roman" w:hAnsi="Times New Roman" w:cs="Times New Roman"/>
                <w:sz w:val="24"/>
                <w:szCs w:val="24"/>
              </w:rPr>
              <w:t>Registrar,</w:t>
            </w:r>
          </w:p>
          <w:p w:rsidR="001C0FAF" w:rsidRPr="00107F28" w:rsidRDefault="001C0FAF" w:rsidP="002E578D">
            <w:pPr>
              <w:autoSpaceDE w:val="0"/>
              <w:autoSpaceDN w:val="0"/>
              <w:adjustRightInd w:val="0"/>
              <w:ind w:left="5040"/>
              <w:rPr>
                <w:rFonts w:ascii="Times New Roman" w:hAnsi="Times New Roman" w:cs="Times New Roman"/>
                <w:sz w:val="24"/>
                <w:szCs w:val="24"/>
              </w:rPr>
            </w:pPr>
            <w:r w:rsidRPr="00107F28">
              <w:rPr>
                <w:rFonts w:ascii="Times New Roman" w:hAnsi="Times New Roman" w:cs="Times New Roman"/>
                <w:sz w:val="24"/>
                <w:szCs w:val="24"/>
              </w:rPr>
              <w:t>Marwadi University,</w:t>
            </w:r>
          </w:p>
          <w:p w:rsidR="001C0FAF" w:rsidRPr="00107F28" w:rsidRDefault="001C0FAF" w:rsidP="002E578D">
            <w:pPr>
              <w:autoSpaceDE w:val="0"/>
              <w:autoSpaceDN w:val="0"/>
              <w:adjustRightInd w:val="0"/>
              <w:ind w:left="5040"/>
              <w:rPr>
                <w:rFonts w:ascii="Times New Roman" w:hAnsi="Times New Roman" w:cs="Times New Roman"/>
                <w:sz w:val="24"/>
                <w:szCs w:val="24"/>
              </w:rPr>
            </w:pPr>
            <w:r w:rsidRPr="00107F28">
              <w:rPr>
                <w:rFonts w:ascii="Times New Roman" w:hAnsi="Times New Roman" w:cs="Times New Roman"/>
                <w:sz w:val="24"/>
                <w:szCs w:val="24"/>
              </w:rPr>
              <w:t>Rajkot-</w:t>
            </w:r>
            <w:proofErr w:type="spellStart"/>
            <w:r w:rsidRPr="00107F28">
              <w:rPr>
                <w:rFonts w:ascii="Times New Roman" w:hAnsi="Times New Roman" w:cs="Times New Roman"/>
                <w:sz w:val="24"/>
                <w:szCs w:val="24"/>
              </w:rPr>
              <w:t>Morbi</w:t>
            </w:r>
            <w:proofErr w:type="spellEnd"/>
            <w:r w:rsidRPr="00107F28">
              <w:rPr>
                <w:rFonts w:ascii="Times New Roman" w:hAnsi="Times New Roman" w:cs="Times New Roman"/>
                <w:sz w:val="24"/>
                <w:szCs w:val="24"/>
              </w:rPr>
              <w:t xml:space="preserve"> Road,</w:t>
            </w:r>
          </w:p>
          <w:p w:rsidR="001C0FAF" w:rsidRPr="00107F28" w:rsidRDefault="001C0FAF" w:rsidP="002E578D">
            <w:pPr>
              <w:autoSpaceDE w:val="0"/>
              <w:autoSpaceDN w:val="0"/>
              <w:adjustRightInd w:val="0"/>
              <w:ind w:left="5040"/>
              <w:rPr>
                <w:rFonts w:ascii="Times New Roman" w:hAnsi="Times New Roman" w:cs="Times New Roman"/>
                <w:sz w:val="24"/>
                <w:szCs w:val="24"/>
              </w:rPr>
            </w:pPr>
            <w:r w:rsidRPr="00107F28">
              <w:rPr>
                <w:rFonts w:ascii="Times New Roman" w:hAnsi="Times New Roman" w:cs="Times New Roman"/>
                <w:sz w:val="24"/>
                <w:szCs w:val="24"/>
              </w:rPr>
              <w:t xml:space="preserve">At. &amp; Po. </w:t>
            </w:r>
            <w:proofErr w:type="spellStart"/>
            <w:r w:rsidRPr="00107F28">
              <w:rPr>
                <w:rFonts w:ascii="Times New Roman" w:hAnsi="Times New Roman" w:cs="Times New Roman"/>
                <w:sz w:val="24"/>
                <w:szCs w:val="24"/>
              </w:rPr>
              <w:t>Gauridad</w:t>
            </w:r>
            <w:proofErr w:type="spellEnd"/>
            <w:r w:rsidRPr="00107F28">
              <w:rPr>
                <w:rFonts w:ascii="Times New Roman" w:hAnsi="Times New Roman" w:cs="Times New Roman"/>
                <w:sz w:val="24"/>
                <w:szCs w:val="24"/>
              </w:rPr>
              <w:t>,</w:t>
            </w:r>
          </w:p>
          <w:p w:rsidR="001C0FAF" w:rsidRPr="00107F28" w:rsidRDefault="001C0FAF" w:rsidP="002E578D">
            <w:pPr>
              <w:autoSpaceDE w:val="0"/>
              <w:autoSpaceDN w:val="0"/>
              <w:adjustRightInd w:val="0"/>
              <w:ind w:left="5040"/>
              <w:rPr>
                <w:rFonts w:ascii="Times New Roman" w:hAnsi="Times New Roman" w:cs="Times New Roman"/>
                <w:sz w:val="24"/>
                <w:szCs w:val="24"/>
              </w:rPr>
            </w:pPr>
            <w:r w:rsidRPr="00107F28">
              <w:rPr>
                <w:rFonts w:ascii="Times New Roman" w:hAnsi="Times New Roman" w:cs="Times New Roman"/>
                <w:sz w:val="24"/>
                <w:szCs w:val="24"/>
              </w:rPr>
              <w:t>Rajkot – 360003.</w:t>
            </w:r>
          </w:p>
          <w:p w:rsidR="001C0FAF" w:rsidRPr="00107F28" w:rsidRDefault="001C0FAF" w:rsidP="002E578D">
            <w:pPr>
              <w:autoSpaceDE w:val="0"/>
              <w:autoSpaceDN w:val="0"/>
              <w:adjustRightInd w:val="0"/>
              <w:ind w:left="5040"/>
              <w:rPr>
                <w:rFonts w:ascii="Times New Roman" w:hAnsi="Times New Roman" w:cs="Times New Roman"/>
                <w:sz w:val="24"/>
                <w:szCs w:val="24"/>
              </w:rPr>
            </w:pPr>
            <w:r w:rsidRPr="00107F28">
              <w:rPr>
                <w:rFonts w:ascii="Times New Roman" w:hAnsi="Times New Roman" w:cs="Times New Roman"/>
                <w:sz w:val="24"/>
                <w:szCs w:val="24"/>
              </w:rPr>
              <w:t>Gujarat, India</w:t>
            </w:r>
          </w:p>
          <w:p w:rsidR="001C0FAF" w:rsidRPr="00107F28" w:rsidRDefault="001C0FAF" w:rsidP="002E578D">
            <w:pPr>
              <w:autoSpaceDE w:val="0"/>
              <w:autoSpaceDN w:val="0"/>
              <w:adjustRightInd w:val="0"/>
              <w:ind w:left="5040"/>
              <w:rPr>
                <w:rFonts w:ascii="Times New Roman" w:hAnsi="Times New Roman" w:cs="Times New Roman"/>
                <w:sz w:val="24"/>
                <w:szCs w:val="24"/>
              </w:rPr>
            </w:pPr>
            <w:r w:rsidRPr="00107F28">
              <w:rPr>
                <w:rFonts w:ascii="Times New Roman" w:hAnsi="Times New Roman" w:cs="Times New Roman"/>
                <w:sz w:val="24"/>
                <w:szCs w:val="24"/>
              </w:rPr>
              <w:t>Contact No.: 7573042213</w:t>
            </w:r>
          </w:p>
          <w:p w:rsidR="001C0FAF" w:rsidRPr="00107F28" w:rsidRDefault="001C0FAF" w:rsidP="002E578D">
            <w:pPr>
              <w:autoSpaceDE w:val="0"/>
              <w:autoSpaceDN w:val="0"/>
              <w:adjustRightInd w:val="0"/>
              <w:jc w:val="center"/>
              <w:rPr>
                <w:rFonts w:ascii="Times New Roman" w:hAnsi="Times New Roman" w:cs="Times New Roman"/>
                <w:sz w:val="24"/>
                <w:szCs w:val="24"/>
              </w:rPr>
            </w:pPr>
          </w:p>
          <w:p w:rsidR="001C0FAF" w:rsidRPr="00107F28" w:rsidRDefault="001C0FAF" w:rsidP="002E578D">
            <w:pPr>
              <w:autoSpaceDE w:val="0"/>
              <w:autoSpaceDN w:val="0"/>
              <w:adjustRightInd w:val="0"/>
              <w:ind w:left="720"/>
              <w:rPr>
                <w:rFonts w:ascii="Times New Roman" w:hAnsi="Times New Roman" w:cs="Times New Roman"/>
                <w:sz w:val="24"/>
                <w:szCs w:val="24"/>
              </w:rPr>
            </w:pPr>
            <w:r w:rsidRPr="00107F28">
              <w:rPr>
                <w:rFonts w:ascii="Times New Roman" w:hAnsi="Times New Roman" w:cs="Times New Roman"/>
                <w:sz w:val="24"/>
                <w:szCs w:val="24"/>
              </w:rPr>
              <w:t>From:</w:t>
            </w:r>
          </w:p>
          <w:p w:rsidR="001C0FAF" w:rsidRPr="00107F28" w:rsidRDefault="001C0FAF" w:rsidP="002E578D">
            <w:pPr>
              <w:autoSpaceDE w:val="0"/>
              <w:autoSpaceDN w:val="0"/>
              <w:adjustRightInd w:val="0"/>
              <w:rPr>
                <w:rFonts w:ascii="Times New Roman" w:hAnsi="Times New Roman" w:cs="Times New Roman"/>
                <w:sz w:val="24"/>
                <w:szCs w:val="24"/>
              </w:rPr>
            </w:pPr>
          </w:p>
        </w:tc>
      </w:tr>
    </w:tbl>
    <w:p w:rsidR="001C0FAF" w:rsidRDefault="001C0FAF" w:rsidP="001C0FAF">
      <w:pPr>
        <w:autoSpaceDE w:val="0"/>
        <w:autoSpaceDN w:val="0"/>
        <w:adjustRightInd w:val="0"/>
        <w:spacing w:after="0" w:line="240" w:lineRule="auto"/>
        <w:jc w:val="both"/>
        <w:rPr>
          <w:rFonts w:ascii="Times New Roman" w:hAnsi="Times New Roman" w:cs="Times New Roman"/>
          <w:b/>
          <w:bCs/>
          <w:sz w:val="24"/>
          <w:szCs w:val="24"/>
        </w:rPr>
      </w:pPr>
    </w:p>
    <w:p w:rsidR="001C0FAF" w:rsidRPr="00107F28" w:rsidRDefault="00952452" w:rsidP="001808EB">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Sealed </w:t>
      </w:r>
      <w:r w:rsidR="001C0FAF" w:rsidRPr="00107F28">
        <w:rPr>
          <w:rFonts w:ascii="Times New Roman" w:hAnsi="Times New Roman" w:cs="Times New Roman"/>
          <w:b/>
          <w:bCs/>
          <w:sz w:val="24"/>
          <w:szCs w:val="24"/>
        </w:rPr>
        <w:t xml:space="preserve">Cover no. </w:t>
      </w:r>
      <w:r w:rsidR="001C0FAF">
        <w:rPr>
          <w:rFonts w:ascii="Times New Roman" w:hAnsi="Times New Roman" w:cs="Times New Roman"/>
          <w:b/>
          <w:bCs/>
          <w:sz w:val="24"/>
          <w:szCs w:val="24"/>
        </w:rPr>
        <w:t>2</w:t>
      </w:r>
      <w:r w:rsidR="001C0FAF" w:rsidRPr="00107F28">
        <w:rPr>
          <w:rFonts w:ascii="Times New Roman" w:hAnsi="Times New Roman" w:cs="Times New Roman"/>
          <w:b/>
          <w:bCs/>
          <w:sz w:val="24"/>
          <w:szCs w:val="24"/>
        </w:rPr>
        <w:t xml:space="preserve"> for Technical Bid</w:t>
      </w:r>
      <w:r w:rsidR="00506881">
        <w:rPr>
          <w:rFonts w:ascii="Times New Roman" w:hAnsi="Times New Roman" w:cs="Times New Roman"/>
          <w:b/>
          <w:bCs/>
          <w:sz w:val="24"/>
          <w:szCs w:val="24"/>
        </w:rPr>
        <w:t>, Annexure-2</w:t>
      </w:r>
    </w:p>
    <w:tbl>
      <w:tblPr>
        <w:tblStyle w:val="TableGrid"/>
        <w:tblW w:w="0" w:type="auto"/>
        <w:tblLook w:val="04A0" w:firstRow="1" w:lastRow="0" w:firstColumn="1" w:lastColumn="0" w:noHBand="0" w:noVBand="1"/>
      </w:tblPr>
      <w:tblGrid>
        <w:gridCol w:w="9576"/>
      </w:tblGrid>
      <w:tr w:rsidR="001808EB" w:rsidRPr="00107F28" w:rsidTr="0097195B">
        <w:tc>
          <w:tcPr>
            <w:tcW w:w="9576" w:type="dxa"/>
            <w:vAlign w:val="center"/>
          </w:tcPr>
          <w:p w:rsidR="0097195B" w:rsidRPr="00107F28" w:rsidRDefault="0097195B" w:rsidP="0097195B">
            <w:pPr>
              <w:autoSpaceDE w:val="0"/>
              <w:autoSpaceDN w:val="0"/>
              <w:adjustRightInd w:val="0"/>
              <w:jc w:val="center"/>
              <w:rPr>
                <w:rFonts w:ascii="Times New Roman" w:hAnsi="Times New Roman" w:cs="Times New Roman"/>
                <w:sz w:val="24"/>
                <w:szCs w:val="24"/>
              </w:rPr>
            </w:pPr>
          </w:p>
          <w:p w:rsidR="0096334E" w:rsidRDefault="0096334E" w:rsidP="0096334E">
            <w:pPr>
              <w:autoSpaceDE w:val="0"/>
              <w:autoSpaceDN w:val="0"/>
              <w:adjustRightInd w:val="0"/>
              <w:jc w:val="center"/>
              <w:rPr>
                <w:rFonts w:ascii="Times New Roman" w:hAnsi="Times New Roman" w:cs="Times New Roman"/>
                <w:sz w:val="24"/>
                <w:szCs w:val="24"/>
              </w:rPr>
            </w:pPr>
            <w:r w:rsidRPr="00107F28">
              <w:rPr>
                <w:rFonts w:ascii="Times New Roman" w:hAnsi="Times New Roman" w:cs="Times New Roman"/>
                <w:sz w:val="24"/>
                <w:szCs w:val="24"/>
              </w:rPr>
              <w:t>Technical Bid</w:t>
            </w:r>
          </w:p>
          <w:p w:rsidR="001C0FAF" w:rsidRPr="00107F28" w:rsidRDefault="001C0FAF" w:rsidP="001C0FAF">
            <w:pPr>
              <w:autoSpaceDE w:val="0"/>
              <w:autoSpaceDN w:val="0"/>
              <w:adjustRightInd w:val="0"/>
              <w:jc w:val="center"/>
              <w:rPr>
                <w:rFonts w:ascii="Times New Roman" w:hAnsi="Times New Roman" w:cs="Times New Roman"/>
                <w:sz w:val="24"/>
                <w:szCs w:val="24"/>
              </w:rPr>
            </w:pPr>
            <w:r w:rsidRPr="00F42DCF">
              <w:rPr>
                <w:rFonts w:ascii="Times New Roman" w:hAnsi="Times New Roman" w:cs="Times New Roman"/>
                <w:sz w:val="24"/>
                <w:szCs w:val="24"/>
              </w:rPr>
              <w:t xml:space="preserve">for Purchase of </w:t>
            </w:r>
            <w:r w:rsidR="004541AA">
              <w:rPr>
                <w:rFonts w:ascii="Times New Roman" w:hAnsi="Times New Roman" w:cs="Times New Roman"/>
                <w:sz w:val="24"/>
                <w:szCs w:val="24"/>
              </w:rPr>
              <w:t>3D Scanner</w:t>
            </w:r>
          </w:p>
          <w:p w:rsidR="0097195B" w:rsidRPr="00107F28" w:rsidRDefault="001C0FAF" w:rsidP="0096334E">
            <w:pPr>
              <w:autoSpaceDE w:val="0"/>
              <w:autoSpaceDN w:val="0"/>
              <w:adjustRightInd w:val="0"/>
              <w:jc w:val="center"/>
              <w:rPr>
                <w:rFonts w:ascii="Times New Roman" w:hAnsi="Times New Roman" w:cs="Times New Roman"/>
                <w:sz w:val="24"/>
                <w:szCs w:val="24"/>
              </w:rPr>
            </w:pPr>
            <w:r w:rsidRPr="00107F28">
              <w:rPr>
                <w:rFonts w:ascii="Times New Roman" w:hAnsi="Times New Roman" w:cs="Times New Roman"/>
                <w:sz w:val="24"/>
                <w:szCs w:val="24"/>
              </w:rPr>
              <w:t>Tender Document</w:t>
            </w:r>
            <w:r w:rsidR="004541AA">
              <w:rPr>
                <w:rFonts w:ascii="Times New Roman" w:hAnsi="Times New Roman" w:cs="Times New Roman"/>
                <w:sz w:val="24"/>
                <w:szCs w:val="24"/>
              </w:rPr>
              <w:t xml:space="preserve"> SSIP0003</w:t>
            </w:r>
            <w:r w:rsidRPr="00107F28">
              <w:rPr>
                <w:rFonts w:ascii="Times New Roman" w:hAnsi="Times New Roman" w:cs="Times New Roman"/>
                <w:sz w:val="24"/>
                <w:szCs w:val="24"/>
              </w:rPr>
              <w:t xml:space="preserve"> </w:t>
            </w:r>
            <w:r w:rsidR="0096334E" w:rsidRPr="00107F28">
              <w:rPr>
                <w:rFonts w:ascii="Times New Roman" w:hAnsi="Times New Roman" w:cs="Times New Roman"/>
                <w:sz w:val="24"/>
                <w:szCs w:val="24"/>
              </w:rPr>
              <w:t>(Do Not Open)</w:t>
            </w:r>
          </w:p>
          <w:p w:rsidR="00CB7F12" w:rsidRPr="00107F28" w:rsidRDefault="00CB7F12" w:rsidP="0097195B">
            <w:pPr>
              <w:autoSpaceDE w:val="0"/>
              <w:autoSpaceDN w:val="0"/>
              <w:adjustRightInd w:val="0"/>
              <w:jc w:val="center"/>
              <w:rPr>
                <w:rFonts w:ascii="Times New Roman" w:hAnsi="Times New Roman" w:cs="Times New Roman"/>
                <w:sz w:val="24"/>
                <w:szCs w:val="24"/>
              </w:rPr>
            </w:pPr>
          </w:p>
          <w:p w:rsidR="00CB7F12" w:rsidRPr="00107F28" w:rsidRDefault="00CB7F12" w:rsidP="0096334E">
            <w:pPr>
              <w:autoSpaceDE w:val="0"/>
              <w:autoSpaceDN w:val="0"/>
              <w:adjustRightInd w:val="0"/>
              <w:ind w:left="5040"/>
              <w:rPr>
                <w:rFonts w:ascii="Times New Roman" w:hAnsi="Times New Roman" w:cs="Times New Roman"/>
                <w:sz w:val="24"/>
                <w:szCs w:val="24"/>
              </w:rPr>
            </w:pPr>
            <w:r w:rsidRPr="00107F28">
              <w:rPr>
                <w:rFonts w:ascii="Times New Roman" w:hAnsi="Times New Roman" w:cs="Times New Roman"/>
                <w:sz w:val="24"/>
                <w:szCs w:val="24"/>
              </w:rPr>
              <w:t>To</w:t>
            </w:r>
          </w:p>
          <w:p w:rsidR="00CB7F12" w:rsidRPr="00107F28" w:rsidRDefault="0096334E" w:rsidP="0096334E">
            <w:pPr>
              <w:autoSpaceDE w:val="0"/>
              <w:autoSpaceDN w:val="0"/>
              <w:adjustRightInd w:val="0"/>
              <w:ind w:left="5040"/>
              <w:rPr>
                <w:rFonts w:ascii="Times New Roman" w:hAnsi="Times New Roman" w:cs="Times New Roman"/>
                <w:sz w:val="24"/>
                <w:szCs w:val="24"/>
              </w:rPr>
            </w:pPr>
            <w:r w:rsidRPr="00107F28">
              <w:rPr>
                <w:rFonts w:ascii="Times New Roman" w:hAnsi="Times New Roman" w:cs="Times New Roman"/>
                <w:sz w:val="24"/>
                <w:szCs w:val="24"/>
              </w:rPr>
              <w:t>Registrar</w:t>
            </w:r>
            <w:r w:rsidR="00CB7F12" w:rsidRPr="00107F28">
              <w:rPr>
                <w:rFonts w:ascii="Times New Roman" w:hAnsi="Times New Roman" w:cs="Times New Roman"/>
                <w:sz w:val="24"/>
                <w:szCs w:val="24"/>
              </w:rPr>
              <w:t>,</w:t>
            </w:r>
          </w:p>
          <w:p w:rsidR="0096334E" w:rsidRPr="00107F28" w:rsidRDefault="0096334E" w:rsidP="0096334E">
            <w:pPr>
              <w:autoSpaceDE w:val="0"/>
              <w:autoSpaceDN w:val="0"/>
              <w:adjustRightInd w:val="0"/>
              <w:ind w:left="5040"/>
              <w:rPr>
                <w:rFonts w:ascii="Times New Roman" w:hAnsi="Times New Roman" w:cs="Times New Roman"/>
                <w:sz w:val="24"/>
                <w:szCs w:val="24"/>
              </w:rPr>
            </w:pPr>
            <w:r w:rsidRPr="00107F28">
              <w:rPr>
                <w:rFonts w:ascii="Times New Roman" w:hAnsi="Times New Roman" w:cs="Times New Roman"/>
                <w:sz w:val="24"/>
                <w:szCs w:val="24"/>
              </w:rPr>
              <w:t>Marwadi University,</w:t>
            </w:r>
          </w:p>
          <w:p w:rsidR="0096334E" w:rsidRPr="00107F28" w:rsidRDefault="0096334E" w:rsidP="0096334E">
            <w:pPr>
              <w:autoSpaceDE w:val="0"/>
              <w:autoSpaceDN w:val="0"/>
              <w:adjustRightInd w:val="0"/>
              <w:ind w:left="5040"/>
              <w:rPr>
                <w:rFonts w:ascii="Times New Roman" w:hAnsi="Times New Roman" w:cs="Times New Roman"/>
                <w:sz w:val="24"/>
                <w:szCs w:val="24"/>
              </w:rPr>
            </w:pPr>
            <w:r w:rsidRPr="00107F28">
              <w:rPr>
                <w:rFonts w:ascii="Times New Roman" w:hAnsi="Times New Roman" w:cs="Times New Roman"/>
                <w:sz w:val="24"/>
                <w:szCs w:val="24"/>
              </w:rPr>
              <w:t>Rajkot-</w:t>
            </w:r>
            <w:proofErr w:type="spellStart"/>
            <w:r w:rsidRPr="00107F28">
              <w:rPr>
                <w:rFonts w:ascii="Times New Roman" w:hAnsi="Times New Roman" w:cs="Times New Roman"/>
                <w:sz w:val="24"/>
                <w:szCs w:val="24"/>
              </w:rPr>
              <w:t>Morbi</w:t>
            </w:r>
            <w:proofErr w:type="spellEnd"/>
            <w:r w:rsidRPr="00107F28">
              <w:rPr>
                <w:rFonts w:ascii="Times New Roman" w:hAnsi="Times New Roman" w:cs="Times New Roman"/>
                <w:sz w:val="24"/>
                <w:szCs w:val="24"/>
              </w:rPr>
              <w:t xml:space="preserve"> Road,</w:t>
            </w:r>
          </w:p>
          <w:p w:rsidR="0096334E" w:rsidRPr="00107F28" w:rsidRDefault="0096334E" w:rsidP="0096334E">
            <w:pPr>
              <w:autoSpaceDE w:val="0"/>
              <w:autoSpaceDN w:val="0"/>
              <w:adjustRightInd w:val="0"/>
              <w:ind w:left="5040"/>
              <w:rPr>
                <w:rFonts w:ascii="Times New Roman" w:hAnsi="Times New Roman" w:cs="Times New Roman"/>
                <w:sz w:val="24"/>
                <w:szCs w:val="24"/>
              </w:rPr>
            </w:pPr>
            <w:r w:rsidRPr="00107F28">
              <w:rPr>
                <w:rFonts w:ascii="Times New Roman" w:hAnsi="Times New Roman" w:cs="Times New Roman"/>
                <w:sz w:val="24"/>
                <w:szCs w:val="24"/>
              </w:rPr>
              <w:t xml:space="preserve">At. &amp; Po. </w:t>
            </w:r>
            <w:proofErr w:type="spellStart"/>
            <w:r w:rsidRPr="00107F28">
              <w:rPr>
                <w:rFonts w:ascii="Times New Roman" w:hAnsi="Times New Roman" w:cs="Times New Roman"/>
                <w:sz w:val="24"/>
                <w:szCs w:val="24"/>
              </w:rPr>
              <w:t>Gauridad</w:t>
            </w:r>
            <w:proofErr w:type="spellEnd"/>
            <w:r w:rsidRPr="00107F28">
              <w:rPr>
                <w:rFonts w:ascii="Times New Roman" w:hAnsi="Times New Roman" w:cs="Times New Roman"/>
                <w:sz w:val="24"/>
                <w:szCs w:val="24"/>
              </w:rPr>
              <w:t>,</w:t>
            </w:r>
          </w:p>
          <w:p w:rsidR="0096334E" w:rsidRPr="00107F28" w:rsidRDefault="0096334E" w:rsidP="0096334E">
            <w:pPr>
              <w:autoSpaceDE w:val="0"/>
              <w:autoSpaceDN w:val="0"/>
              <w:adjustRightInd w:val="0"/>
              <w:ind w:left="5040"/>
              <w:rPr>
                <w:rFonts w:ascii="Times New Roman" w:hAnsi="Times New Roman" w:cs="Times New Roman"/>
                <w:sz w:val="24"/>
                <w:szCs w:val="24"/>
              </w:rPr>
            </w:pPr>
            <w:r w:rsidRPr="00107F28">
              <w:rPr>
                <w:rFonts w:ascii="Times New Roman" w:hAnsi="Times New Roman" w:cs="Times New Roman"/>
                <w:sz w:val="24"/>
                <w:szCs w:val="24"/>
              </w:rPr>
              <w:t>Rajkot – 360003.</w:t>
            </w:r>
          </w:p>
          <w:p w:rsidR="008F3394" w:rsidRPr="00107F28" w:rsidRDefault="0096334E" w:rsidP="0096334E">
            <w:pPr>
              <w:autoSpaceDE w:val="0"/>
              <w:autoSpaceDN w:val="0"/>
              <w:adjustRightInd w:val="0"/>
              <w:ind w:left="5040"/>
              <w:rPr>
                <w:rFonts w:ascii="Times New Roman" w:hAnsi="Times New Roman" w:cs="Times New Roman"/>
                <w:sz w:val="24"/>
                <w:szCs w:val="24"/>
              </w:rPr>
            </w:pPr>
            <w:r w:rsidRPr="00107F28">
              <w:rPr>
                <w:rFonts w:ascii="Times New Roman" w:hAnsi="Times New Roman" w:cs="Times New Roman"/>
                <w:sz w:val="24"/>
                <w:szCs w:val="24"/>
              </w:rPr>
              <w:t>Gujarat, India</w:t>
            </w:r>
          </w:p>
          <w:p w:rsidR="004C6E83" w:rsidRPr="00107F28" w:rsidRDefault="004C6E83" w:rsidP="004C6E83">
            <w:pPr>
              <w:autoSpaceDE w:val="0"/>
              <w:autoSpaceDN w:val="0"/>
              <w:adjustRightInd w:val="0"/>
              <w:ind w:left="5040"/>
              <w:rPr>
                <w:rFonts w:ascii="Times New Roman" w:hAnsi="Times New Roman" w:cs="Times New Roman"/>
                <w:sz w:val="24"/>
                <w:szCs w:val="24"/>
              </w:rPr>
            </w:pPr>
            <w:r w:rsidRPr="00107F28">
              <w:rPr>
                <w:rFonts w:ascii="Times New Roman" w:hAnsi="Times New Roman" w:cs="Times New Roman"/>
                <w:sz w:val="24"/>
                <w:szCs w:val="24"/>
              </w:rPr>
              <w:t>Contact No.: 7573042213</w:t>
            </w:r>
          </w:p>
          <w:p w:rsidR="00CB7F12" w:rsidRPr="00107F28" w:rsidRDefault="00CB7F12" w:rsidP="0097195B">
            <w:pPr>
              <w:autoSpaceDE w:val="0"/>
              <w:autoSpaceDN w:val="0"/>
              <w:adjustRightInd w:val="0"/>
              <w:jc w:val="center"/>
              <w:rPr>
                <w:rFonts w:ascii="Times New Roman" w:hAnsi="Times New Roman" w:cs="Times New Roman"/>
                <w:sz w:val="24"/>
                <w:szCs w:val="24"/>
              </w:rPr>
            </w:pPr>
          </w:p>
          <w:p w:rsidR="00513F28" w:rsidRPr="00107F28" w:rsidRDefault="00513F28" w:rsidP="004C6E83">
            <w:pPr>
              <w:autoSpaceDE w:val="0"/>
              <w:autoSpaceDN w:val="0"/>
              <w:adjustRightInd w:val="0"/>
              <w:ind w:left="720"/>
              <w:rPr>
                <w:rFonts w:ascii="Times New Roman" w:hAnsi="Times New Roman" w:cs="Times New Roman"/>
                <w:sz w:val="24"/>
                <w:szCs w:val="24"/>
              </w:rPr>
            </w:pPr>
            <w:r w:rsidRPr="00107F28">
              <w:rPr>
                <w:rFonts w:ascii="Times New Roman" w:hAnsi="Times New Roman" w:cs="Times New Roman"/>
                <w:sz w:val="24"/>
                <w:szCs w:val="24"/>
              </w:rPr>
              <w:t>From:</w:t>
            </w:r>
          </w:p>
          <w:p w:rsidR="0097195B" w:rsidRPr="00107F28" w:rsidRDefault="0097195B" w:rsidP="0096334E">
            <w:pPr>
              <w:autoSpaceDE w:val="0"/>
              <w:autoSpaceDN w:val="0"/>
              <w:adjustRightInd w:val="0"/>
              <w:rPr>
                <w:rFonts w:ascii="Times New Roman" w:hAnsi="Times New Roman" w:cs="Times New Roman"/>
                <w:sz w:val="24"/>
                <w:szCs w:val="24"/>
              </w:rPr>
            </w:pPr>
          </w:p>
        </w:tc>
      </w:tr>
    </w:tbl>
    <w:p w:rsidR="001808EB" w:rsidRPr="00107F28" w:rsidRDefault="001808EB" w:rsidP="001808EB">
      <w:pPr>
        <w:autoSpaceDE w:val="0"/>
        <w:autoSpaceDN w:val="0"/>
        <w:adjustRightInd w:val="0"/>
        <w:spacing w:after="0" w:line="240" w:lineRule="auto"/>
        <w:jc w:val="both"/>
        <w:rPr>
          <w:rFonts w:ascii="Times New Roman" w:hAnsi="Times New Roman" w:cs="Times New Roman"/>
          <w:sz w:val="24"/>
          <w:szCs w:val="24"/>
        </w:rPr>
      </w:pPr>
    </w:p>
    <w:p w:rsidR="00704FD1" w:rsidRDefault="00704FD1" w:rsidP="001808EB">
      <w:pPr>
        <w:autoSpaceDE w:val="0"/>
        <w:autoSpaceDN w:val="0"/>
        <w:adjustRightInd w:val="0"/>
        <w:spacing w:after="0" w:line="240" w:lineRule="auto"/>
        <w:jc w:val="both"/>
        <w:rPr>
          <w:rFonts w:ascii="Times New Roman" w:hAnsi="Times New Roman" w:cs="Times New Roman"/>
          <w:b/>
          <w:bCs/>
          <w:sz w:val="24"/>
          <w:szCs w:val="24"/>
        </w:rPr>
      </w:pPr>
    </w:p>
    <w:p w:rsidR="00704FD1" w:rsidRDefault="00704FD1" w:rsidP="001808EB">
      <w:pPr>
        <w:autoSpaceDE w:val="0"/>
        <w:autoSpaceDN w:val="0"/>
        <w:adjustRightInd w:val="0"/>
        <w:spacing w:after="0" w:line="240" w:lineRule="auto"/>
        <w:jc w:val="both"/>
        <w:rPr>
          <w:rFonts w:ascii="Times New Roman" w:hAnsi="Times New Roman" w:cs="Times New Roman"/>
          <w:b/>
          <w:bCs/>
          <w:sz w:val="24"/>
          <w:szCs w:val="24"/>
        </w:rPr>
      </w:pPr>
    </w:p>
    <w:p w:rsidR="00704FD1" w:rsidRDefault="00704FD1" w:rsidP="001808EB">
      <w:pPr>
        <w:autoSpaceDE w:val="0"/>
        <w:autoSpaceDN w:val="0"/>
        <w:adjustRightInd w:val="0"/>
        <w:spacing w:after="0" w:line="240" w:lineRule="auto"/>
        <w:jc w:val="both"/>
        <w:rPr>
          <w:rFonts w:ascii="Times New Roman" w:hAnsi="Times New Roman" w:cs="Times New Roman"/>
          <w:b/>
          <w:bCs/>
          <w:sz w:val="24"/>
          <w:szCs w:val="24"/>
        </w:rPr>
      </w:pPr>
    </w:p>
    <w:p w:rsidR="00704FD1" w:rsidRDefault="00704FD1" w:rsidP="001808EB">
      <w:pPr>
        <w:autoSpaceDE w:val="0"/>
        <w:autoSpaceDN w:val="0"/>
        <w:adjustRightInd w:val="0"/>
        <w:spacing w:after="0" w:line="240" w:lineRule="auto"/>
        <w:jc w:val="both"/>
        <w:rPr>
          <w:rFonts w:ascii="Times New Roman" w:hAnsi="Times New Roman" w:cs="Times New Roman"/>
          <w:b/>
          <w:bCs/>
          <w:sz w:val="24"/>
          <w:szCs w:val="24"/>
        </w:rPr>
      </w:pPr>
    </w:p>
    <w:p w:rsidR="00704FD1" w:rsidRDefault="00704FD1" w:rsidP="001808EB">
      <w:pPr>
        <w:autoSpaceDE w:val="0"/>
        <w:autoSpaceDN w:val="0"/>
        <w:adjustRightInd w:val="0"/>
        <w:spacing w:after="0" w:line="240" w:lineRule="auto"/>
        <w:jc w:val="both"/>
        <w:rPr>
          <w:rFonts w:ascii="Times New Roman" w:hAnsi="Times New Roman" w:cs="Times New Roman"/>
          <w:b/>
          <w:bCs/>
          <w:sz w:val="24"/>
          <w:szCs w:val="24"/>
        </w:rPr>
      </w:pPr>
    </w:p>
    <w:p w:rsidR="00704FD1" w:rsidRDefault="00704FD1" w:rsidP="001808EB">
      <w:pPr>
        <w:autoSpaceDE w:val="0"/>
        <w:autoSpaceDN w:val="0"/>
        <w:adjustRightInd w:val="0"/>
        <w:spacing w:after="0" w:line="240" w:lineRule="auto"/>
        <w:jc w:val="both"/>
        <w:rPr>
          <w:rFonts w:ascii="Times New Roman" w:hAnsi="Times New Roman" w:cs="Times New Roman"/>
          <w:b/>
          <w:bCs/>
          <w:sz w:val="24"/>
          <w:szCs w:val="24"/>
        </w:rPr>
      </w:pPr>
    </w:p>
    <w:p w:rsidR="00704FD1" w:rsidRDefault="00704FD1" w:rsidP="001808EB">
      <w:pPr>
        <w:autoSpaceDE w:val="0"/>
        <w:autoSpaceDN w:val="0"/>
        <w:adjustRightInd w:val="0"/>
        <w:spacing w:after="0" w:line="240" w:lineRule="auto"/>
        <w:jc w:val="both"/>
        <w:rPr>
          <w:rFonts w:ascii="Times New Roman" w:hAnsi="Times New Roman" w:cs="Times New Roman"/>
          <w:b/>
          <w:bCs/>
          <w:sz w:val="24"/>
          <w:szCs w:val="24"/>
        </w:rPr>
      </w:pPr>
    </w:p>
    <w:p w:rsidR="003D31E3" w:rsidRPr="00107F28" w:rsidRDefault="00952452" w:rsidP="001808EB">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Sealed </w:t>
      </w:r>
      <w:r w:rsidR="00833FA3" w:rsidRPr="00107F28">
        <w:rPr>
          <w:rFonts w:ascii="Times New Roman" w:hAnsi="Times New Roman" w:cs="Times New Roman"/>
          <w:b/>
          <w:bCs/>
          <w:sz w:val="24"/>
          <w:szCs w:val="24"/>
        </w:rPr>
        <w:t>Cover</w:t>
      </w:r>
      <w:r w:rsidR="00BC3EDB" w:rsidRPr="00107F28">
        <w:rPr>
          <w:rFonts w:ascii="Times New Roman" w:hAnsi="Times New Roman" w:cs="Times New Roman"/>
          <w:b/>
          <w:bCs/>
          <w:sz w:val="24"/>
          <w:szCs w:val="24"/>
        </w:rPr>
        <w:t xml:space="preserve"> </w:t>
      </w:r>
      <w:r w:rsidR="00DE2AD3" w:rsidRPr="00107F28">
        <w:rPr>
          <w:rFonts w:ascii="Times New Roman" w:hAnsi="Times New Roman" w:cs="Times New Roman"/>
          <w:b/>
          <w:bCs/>
          <w:sz w:val="24"/>
          <w:szCs w:val="24"/>
        </w:rPr>
        <w:t xml:space="preserve">no. </w:t>
      </w:r>
      <w:r w:rsidR="00F42DCF">
        <w:rPr>
          <w:rFonts w:ascii="Times New Roman" w:hAnsi="Times New Roman" w:cs="Times New Roman"/>
          <w:b/>
          <w:bCs/>
          <w:sz w:val="24"/>
          <w:szCs w:val="24"/>
        </w:rPr>
        <w:t>3</w:t>
      </w:r>
      <w:r w:rsidR="00833FA3" w:rsidRPr="00107F28">
        <w:rPr>
          <w:rFonts w:ascii="Times New Roman" w:hAnsi="Times New Roman" w:cs="Times New Roman"/>
          <w:b/>
          <w:bCs/>
          <w:sz w:val="24"/>
          <w:szCs w:val="24"/>
        </w:rPr>
        <w:t xml:space="preserve"> for Financial Bid</w:t>
      </w:r>
      <w:r w:rsidR="00506881">
        <w:rPr>
          <w:rFonts w:ascii="Times New Roman" w:hAnsi="Times New Roman" w:cs="Times New Roman"/>
          <w:b/>
          <w:bCs/>
          <w:sz w:val="24"/>
          <w:szCs w:val="24"/>
        </w:rPr>
        <w:t>, Annexure-3</w:t>
      </w:r>
    </w:p>
    <w:tbl>
      <w:tblPr>
        <w:tblStyle w:val="TableGrid"/>
        <w:tblW w:w="0" w:type="auto"/>
        <w:tblLook w:val="04A0" w:firstRow="1" w:lastRow="0" w:firstColumn="1" w:lastColumn="0" w:noHBand="0" w:noVBand="1"/>
      </w:tblPr>
      <w:tblGrid>
        <w:gridCol w:w="8599"/>
      </w:tblGrid>
      <w:tr w:rsidR="00833FA3" w:rsidRPr="00107F28" w:rsidTr="00E27CBE">
        <w:trPr>
          <w:trHeight w:val="3630"/>
        </w:trPr>
        <w:tc>
          <w:tcPr>
            <w:tcW w:w="8599" w:type="dxa"/>
            <w:vAlign w:val="center"/>
          </w:tcPr>
          <w:p w:rsidR="00833FA3" w:rsidRPr="00107F28" w:rsidRDefault="00833FA3" w:rsidP="00E27CBE">
            <w:pPr>
              <w:autoSpaceDE w:val="0"/>
              <w:autoSpaceDN w:val="0"/>
              <w:adjustRightInd w:val="0"/>
              <w:jc w:val="center"/>
              <w:rPr>
                <w:rFonts w:ascii="Times New Roman" w:hAnsi="Times New Roman" w:cs="Times New Roman"/>
                <w:sz w:val="24"/>
                <w:szCs w:val="24"/>
              </w:rPr>
            </w:pPr>
          </w:p>
          <w:p w:rsidR="004C6E83" w:rsidRDefault="004C6E83" w:rsidP="004C6E83">
            <w:pPr>
              <w:autoSpaceDE w:val="0"/>
              <w:autoSpaceDN w:val="0"/>
              <w:adjustRightInd w:val="0"/>
              <w:jc w:val="center"/>
              <w:rPr>
                <w:rFonts w:ascii="Times New Roman" w:hAnsi="Times New Roman" w:cs="Times New Roman"/>
                <w:sz w:val="24"/>
                <w:szCs w:val="24"/>
              </w:rPr>
            </w:pPr>
            <w:r w:rsidRPr="00107F28">
              <w:rPr>
                <w:rFonts w:ascii="Times New Roman" w:hAnsi="Times New Roman" w:cs="Times New Roman"/>
                <w:sz w:val="24"/>
                <w:szCs w:val="24"/>
              </w:rPr>
              <w:t>Financial Bid</w:t>
            </w:r>
          </w:p>
          <w:p w:rsidR="00F42DCF" w:rsidRPr="00107F28" w:rsidRDefault="00F42DCF" w:rsidP="004C6E83">
            <w:pPr>
              <w:autoSpaceDE w:val="0"/>
              <w:autoSpaceDN w:val="0"/>
              <w:adjustRightInd w:val="0"/>
              <w:jc w:val="center"/>
              <w:rPr>
                <w:rFonts w:ascii="Times New Roman" w:hAnsi="Times New Roman" w:cs="Times New Roman"/>
                <w:sz w:val="24"/>
                <w:szCs w:val="24"/>
              </w:rPr>
            </w:pPr>
            <w:r w:rsidRPr="00F42DCF">
              <w:rPr>
                <w:rFonts w:ascii="Times New Roman" w:hAnsi="Times New Roman" w:cs="Times New Roman"/>
                <w:sz w:val="24"/>
                <w:szCs w:val="24"/>
              </w:rPr>
              <w:t xml:space="preserve">for Purchase of </w:t>
            </w:r>
            <w:r w:rsidR="004541AA">
              <w:rPr>
                <w:rFonts w:ascii="Times New Roman" w:hAnsi="Times New Roman" w:cs="Times New Roman"/>
                <w:sz w:val="24"/>
                <w:szCs w:val="24"/>
              </w:rPr>
              <w:t>3D Scanner</w:t>
            </w:r>
          </w:p>
          <w:p w:rsidR="004C6E83" w:rsidRPr="00107F28" w:rsidRDefault="004C6E83" w:rsidP="004C6E83">
            <w:pPr>
              <w:autoSpaceDE w:val="0"/>
              <w:autoSpaceDN w:val="0"/>
              <w:adjustRightInd w:val="0"/>
              <w:jc w:val="center"/>
              <w:rPr>
                <w:rFonts w:ascii="Times New Roman" w:hAnsi="Times New Roman" w:cs="Times New Roman"/>
                <w:sz w:val="24"/>
                <w:szCs w:val="24"/>
              </w:rPr>
            </w:pPr>
            <w:r w:rsidRPr="00107F28">
              <w:rPr>
                <w:rFonts w:ascii="Times New Roman" w:hAnsi="Times New Roman" w:cs="Times New Roman"/>
                <w:sz w:val="24"/>
                <w:szCs w:val="24"/>
              </w:rPr>
              <w:t>Tender Document</w:t>
            </w:r>
            <w:r w:rsidR="00861419">
              <w:rPr>
                <w:rFonts w:ascii="Times New Roman" w:hAnsi="Times New Roman" w:cs="Times New Roman"/>
                <w:sz w:val="24"/>
                <w:szCs w:val="24"/>
              </w:rPr>
              <w:t xml:space="preserve"> SSIP000</w:t>
            </w:r>
            <w:r w:rsidR="004541AA">
              <w:rPr>
                <w:rFonts w:ascii="Times New Roman" w:hAnsi="Times New Roman" w:cs="Times New Roman"/>
                <w:sz w:val="24"/>
                <w:szCs w:val="24"/>
              </w:rPr>
              <w:t>3</w:t>
            </w:r>
            <w:r w:rsidRPr="00107F28">
              <w:rPr>
                <w:rFonts w:ascii="Times New Roman" w:hAnsi="Times New Roman" w:cs="Times New Roman"/>
                <w:sz w:val="24"/>
                <w:szCs w:val="24"/>
              </w:rPr>
              <w:t xml:space="preserve"> (Do Not Open)</w:t>
            </w:r>
          </w:p>
          <w:p w:rsidR="00833FA3" w:rsidRPr="00107F28" w:rsidRDefault="00833FA3" w:rsidP="00E27CBE">
            <w:pPr>
              <w:autoSpaceDE w:val="0"/>
              <w:autoSpaceDN w:val="0"/>
              <w:adjustRightInd w:val="0"/>
              <w:jc w:val="center"/>
              <w:rPr>
                <w:rFonts w:ascii="Times New Roman" w:hAnsi="Times New Roman" w:cs="Times New Roman"/>
                <w:sz w:val="24"/>
                <w:szCs w:val="24"/>
              </w:rPr>
            </w:pPr>
          </w:p>
          <w:p w:rsidR="004C6E83" w:rsidRPr="00107F28" w:rsidRDefault="004C6E83" w:rsidP="004C6E83">
            <w:pPr>
              <w:autoSpaceDE w:val="0"/>
              <w:autoSpaceDN w:val="0"/>
              <w:adjustRightInd w:val="0"/>
              <w:ind w:left="5040"/>
              <w:rPr>
                <w:rFonts w:ascii="Times New Roman" w:hAnsi="Times New Roman" w:cs="Times New Roman"/>
                <w:sz w:val="24"/>
                <w:szCs w:val="24"/>
              </w:rPr>
            </w:pPr>
            <w:r w:rsidRPr="00107F28">
              <w:rPr>
                <w:rFonts w:ascii="Times New Roman" w:hAnsi="Times New Roman" w:cs="Times New Roman"/>
                <w:sz w:val="24"/>
                <w:szCs w:val="24"/>
              </w:rPr>
              <w:t>To</w:t>
            </w:r>
          </w:p>
          <w:p w:rsidR="004C6E83" w:rsidRPr="00107F28" w:rsidRDefault="004C6E83" w:rsidP="004C6E83">
            <w:pPr>
              <w:autoSpaceDE w:val="0"/>
              <w:autoSpaceDN w:val="0"/>
              <w:adjustRightInd w:val="0"/>
              <w:ind w:left="5040"/>
              <w:rPr>
                <w:rFonts w:ascii="Times New Roman" w:hAnsi="Times New Roman" w:cs="Times New Roman"/>
                <w:sz w:val="24"/>
                <w:szCs w:val="24"/>
              </w:rPr>
            </w:pPr>
            <w:r w:rsidRPr="00107F28">
              <w:rPr>
                <w:rFonts w:ascii="Times New Roman" w:hAnsi="Times New Roman" w:cs="Times New Roman"/>
                <w:sz w:val="24"/>
                <w:szCs w:val="24"/>
              </w:rPr>
              <w:t>Registrar,</w:t>
            </w:r>
          </w:p>
          <w:p w:rsidR="004C6E83" w:rsidRPr="00107F28" w:rsidRDefault="004C6E83" w:rsidP="004C6E83">
            <w:pPr>
              <w:autoSpaceDE w:val="0"/>
              <w:autoSpaceDN w:val="0"/>
              <w:adjustRightInd w:val="0"/>
              <w:ind w:left="5040"/>
              <w:rPr>
                <w:rFonts w:ascii="Times New Roman" w:hAnsi="Times New Roman" w:cs="Times New Roman"/>
                <w:sz w:val="24"/>
                <w:szCs w:val="24"/>
              </w:rPr>
            </w:pPr>
            <w:r w:rsidRPr="00107F28">
              <w:rPr>
                <w:rFonts w:ascii="Times New Roman" w:hAnsi="Times New Roman" w:cs="Times New Roman"/>
                <w:sz w:val="24"/>
                <w:szCs w:val="24"/>
              </w:rPr>
              <w:t>Marwadi University,</w:t>
            </w:r>
          </w:p>
          <w:p w:rsidR="004C6E83" w:rsidRPr="00107F28" w:rsidRDefault="004C6E83" w:rsidP="004C6E83">
            <w:pPr>
              <w:autoSpaceDE w:val="0"/>
              <w:autoSpaceDN w:val="0"/>
              <w:adjustRightInd w:val="0"/>
              <w:ind w:left="5040"/>
              <w:rPr>
                <w:rFonts w:ascii="Times New Roman" w:hAnsi="Times New Roman" w:cs="Times New Roman"/>
                <w:sz w:val="24"/>
                <w:szCs w:val="24"/>
              </w:rPr>
            </w:pPr>
            <w:r w:rsidRPr="00107F28">
              <w:rPr>
                <w:rFonts w:ascii="Times New Roman" w:hAnsi="Times New Roman" w:cs="Times New Roman"/>
                <w:sz w:val="24"/>
                <w:szCs w:val="24"/>
              </w:rPr>
              <w:t>Rajkot-</w:t>
            </w:r>
            <w:proofErr w:type="spellStart"/>
            <w:r w:rsidRPr="00107F28">
              <w:rPr>
                <w:rFonts w:ascii="Times New Roman" w:hAnsi="Times New Roman" w:cs="Times New Roman"/>
                <w:sz w:val="24"/>
                <w:szCs w:val="24"/>
              </w:rPr>
              <w:t>Morbi</w:t>
            </w:r>
            <w:proofErr w:type="spellEnd"/>
            <w:r w:rsidRPr="00107F28">
              <w:rPr>
                <w:rFonts w:ascii="Times New Roman" w:hAnsi="Times New Roman" w:cs="Times New Roman"/>
                <w:sz w:val="24"/>
                <w:szCs w:val="24"/>
              </w:rPr>
              <w:t xml:space="preserve"> Road,</w:t>
            </w:r>
          </w:p>
          <w:p w:rsidR="004C6E83" w:rsidRPr="00107F28" w:rsidRDefault="004C6E83" w:rsidP="004C6E83">
            <w:pPr>
              <w:autoSpaceDE w:val="0"/>
              <w:autoSpaceDN w:val="0"/>
              <w:adjustRightInd w:val="0"/>
              <w:ind w:left="5040"/>
              <w:rPr>
                <w:rFonts w:ascii="Times New Roman" w:hAnsi="Times New Roman" w:cs="Times New Roman"/>
                <w:sz w:val="24"/>
                <w:szCs w:val="24"/>
              </w:rPr>
            </w:pPr>
            <w:r w:rsidRPr="00107F28">
              <w:rPr>
                <w:rFonts w:ascii="Times New Roman" w:hAnsi="Times New Roman" w:cs="Times New Roman"/>
                <w:sz w:val="24"/>
                <w:szCs w:val="24"/>
              </w:rPr>
              <w:t xml:space="preserve">At. &amp; Po. </w:t>
            </w:r>
            <w:proofErr w:type="spellStart"/>
            <w:r w:rsidRPr="00107F28">
              <w:rPr>
                <w:rFonts w:ascii="Times New Roman" w:hAnsi="Times New Roman" w:cs="Times New Roman"/>
                <w:sz w:val="24"/>
                <w:szCs w:val="24"/>
              </w:rPr>
              <w:t>Gauridad</w:t>
            </w:r>
            <w:proofErr w:type="spellEnd"/>
            <w:r w:rsidRPr="00107F28">
              <w:rPr>
                <w:rFonts w:ascii="Times New Roman" w:hAnsi="Times New Roman" w:cs="Times New Roman"/>
                <w:sz w:val="24"/>
                <w:szCs w:val="24"/>
              </w:rPr>
              <w:t>,</w:t>
            </w:r>
          </w:p>
          <w:p w:rsidR="004C6E83" w:rsidRPr="00107F28" w:rsidRDefault="004C6E83" w:rsidP="004C6E83">
            <w:pPr>
              <w:autoSpaceDE w:val="0"/>
              <w:autoSpaceDN w:val="0"/>
              <w:adjustRightInd w:val="0"/>
              <w:ind w:left="5040"/>
              <w:rPr>
                <w:rFonts w:ascii="Times New Roman" w:hAnsi="Times New Roman" w:cs="Times New Roman"/>
                <w:sz w:val="24"/>
                <w:szCs w:val="24"/>
              </w:rPr>
            </w:pPr>
            <w:r w:rsidRPr="00107F28">
              <w:rPr>
                <w:rFonts w:ascii="Times New Roman" w:hAnsi="Times New Roman" w:cs="Times New Roman"/>
                <w:sz w:val="24"/>
                <w:szCs w:val="24"/>
              </w:rPr>
              <w:t>Rajkot – 360003.</w:t>
            </w:r>
          </w:p>
          <w:p w:rsidR="004C6E83" w:rsidRPr="00107F28" w:rsidRDefault="004C6E83" w:rsidP="004C6E83">
            <w:pPr>
              <w:autoSpaceDE w:val="0"/>
              <w:autoSpaceDN w:val="0"/>
              <w:adjustRightInd w:val="0"/>
              <w:ind w:left="5040"/>
              <w:rPr>
                <w:rFonts w:ascii="Times New Roman" w:hAnsi="Times New Roman" w:cs="Times New Roman"/>
                <w:sz w:val="24"/>
                <w:szCs w:val="24"/>
              </w:rPr>
            </w:pPr>
            <w:r w:rsidRPr="00107F28">
              <w:rPr>
                <w:rFonts w:ascii="Times New Roman" w:hAnsi="Times New Roman" w:cs="Times New Roman"/>
                <w:sz w:val="24"/>
                <w:szCs w:val="24"/>
              </w:rPr>
              <w:t>Gujarat, India</w:t>
            </w:r>
          </w:p>
          <w:p w:rsidR="004C6E83" w:rsidRPr="00107F28" w:rsidRDefault="004C6E83" w:rsidP="004C6E83">
            <w:pPr>
              <w:autoSpaceDE w:val="0"/>
              <w:autoSpaceDN w:val="0"/>
              <w:adjustRightInd w:val="0"/>
              <w:ind w:left="5040"/>
              <w:rPr>
                <w:rFonts w:ascii="Times New Roman" w:hAnsi="Times New Roman" w:cs="Times New Roman"/>
                <w:sz w:val="24"/>
                <w:szCs w:val="24"/>
              </w:rPr>
            </w:pPr>
            <w:r w:rsidRPr="00107F28">
              <w:rPr>
                <w:rFonts w:ascii="Times New Roman" w:hAnsi="Times New Roman" w:cs="Times New Roman"/>
                <w:sz w:val="24"/>
                <w:szCs w:val="24"/>
              </w:rPr>
              <w:t>Contact No.: 7573042213</w:t>
            </w:r>
          </w:p>
          <w:p w:rsidR="00833FA3" w:rsidRPr="00107F28" w:rsidRDefault="00833FA3" w:rsidP="00E27CBE">
            <w:pPr>
              <w:autoSpaceDE w:val="0"/>
              <w:autoSpaceDN w:val="0"/>
              <w:adjustRightInd w:val="0"/>
              <w:jc w:val="center"/>
              <w:rPr>
                <w:rFonts w:ascii="Times New Roman" w:hAnsi="Times New Roman" w:cs="Times New Roman"/>
                <w:sz w:val="24"/>
                <w:szCs w:val="24"/>
              </w:rPr>
            </w:pPr>
          </w:p>
          <w:p w:rsidR="00833FA3" w:rsidRPr="00107F28" w:rsidRDefault="00833FA3" w:rsidP="004C6E83">
            <w:pPr>
              <w:autoSpaceDE w:val="0"/>
              <w:autoSpaceDN w:val="0"/>
              <w:adjustRightInd w:val="0"/>
              <w:ind w:left="720"/>
              <w:rPr>
                <w:rFonts w:ascii="Times New Roman" w:hAnsi="Times New Roman" w:cs="Times New Roman"/>
                <w:sz w:val="24"/>
                <w:szCs w:val="24"/>
              </w:rPr>
            </w:pPr>
            <w:r w:rsidRPr="00107F28">
              <w:rPr>
                <w:rFonts w:ascii="Times New Roman" w:hAnsi="Times New Roman" w:cs="Times New Roman"/>
                <w:sz w:val="24"/>
                <w:szCs w:val="24"/>
              </w:rPr>
              <w:t>From:</w:t>
            </w:r>
          </w:p>
          <w:p w:rsidR="00833FA3" w:rsidRPr="00107F28" w:rsidRDefault="00833FA3" w:rsidP="00E27CBE">
            <w:pPr>
              <w:autoSpaceDE w:val="0"/>
              <w:autoSpaceDN w:val="0"/>
              <w:adjustRightInd w:val="0"/>
              <w:jc w:val="center"/>
              <w:rPr>
                <w:rFonts w:ascii="Times New Roman" w:hAnsi="Times New Roman" w:cs="Times New Roman"/>
                <w:sz w:val="24"/>
                <w:szCs w:val="24"/>
              </w:rPr>
            </w:pPr>
          </w:p>
        </w:tc>
      </w:tr>
    </w:tbl>
    <w:p w:rsidR="00833FA3" w:rsidRPr="00107F28" w:rsidRDefault="00833FA3" w:rsidP="001808EB">
      <w:pPr>
        <w:autoSpaceDE w:val="0"/>
        <w:autoSpaceDN w:val="0"/>
        <w:adjustRightInd w:val="0"/>
        <w:spacing w:after="0" w:line="240" w:lineRule="auto"/>
        <w:jc w:val="both"/>
        <w:rPr>
          <w:rFonts w:ascii="Times New Roman" w:hAnsi="Times New Roman" w:cs="Times New Roman"/>
          <w:b/>
          <w:bCs/>
          <w:sz w:val="24"/>
          <w:szCs w:val="24"/>
        </w:rPr>
      </w:pPr>
    </w:p>
    <w:p w:rsidR="00E74A70" w:rsidRPr="00107F28" w:rsidRDefault="00952452" w:rsidP="001808EB">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Sealed </w:t>
      </w:r>
      <w:r w:rsidR="00E74A70" w:rsidRPr="00107F28">
        <w:rPr>
          <w:rFonts w:ascii="Times New Roman" w:hAnsi="Times New Roman" w:cs="Times New Roman"/>
          <w:b/>
          <w:bCs/>
          <w:sz w:val="24"/>
          <w:szCs w:val="24"/>
        </w:rPr>
        <w:t xml:space="preserve">Cover </w:t>
      </w:r>
      <w:r w:rsidR="00DE2AD3" w:rsidRPr="00107F28">
        <w:rPr>
          <w:rFonts w:ascii="Times New Roman" w:hAnsi="Times New Roman" w:cs="Times New Roman"/>
          <w:b/>
          <w:bCs/>
          <w:sz w:val="24"/>
          <w:szCs w:val="24"/>
        </w:rPr>
        <w:t xml:space="preserve">no. </w:t>
      </w:r>
      <w:r w:rsidR="00E74A70" w:rsidRPr="00107F28">
        <w:rPr>
          <w:rFonts w:ascii="Times New Roman" w:hAnsi="Times New Roman" w:cs="Times New Roman"/>
          <w:b/>
          <w:bCs/>
          <w:sz w:val="24"/>
          <w:szCs w:val="24"/>
        </w:rPr>
        <w:t>2</w:t>
      </w:r>
      <w:r w:rsidR="005F689D">
        <w:rPr>
          <w:rFonts w:ascii="Times New Roman" w:hAnsi="Times New Roman" w:cs="Times New Roman"/>
          <w:b/>
          <w:bCs/>
          <w:sz w:val="24"/>
          <w:szCs w:val="24"/>
        </w:rPr>
        <w:t xml:space="preserve"> and 3</w:t>
      </w:r>
      <w:r w:rsidR="00E74A70" w:rsidRPr="00107F28">
        <w:rPr>
          <w:rFonts w:ascii="Times New Roman" w:hAnsi="Times New Roman" w:cs="Times New Roman"/>
          <w:b/>
          <w:bCs/>
          <w:sz w:val="24"/>
          <w:szCs w:val="24"/>
        </w:rPr>
        <w:t xml:space="preserve"> shall be put in Cover no. 1</w:t>
      </w:r>
    </w:p>
    <w:sectPr w:rsidR="00E74A70" w:rsidRPr="00107F28">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65DA" w:rsidRDefault="00F665DA" w:rsidP="006B0238">
      <w:pPr>
        <w:spacing w:after="0" w:line="240" w:lineRule="auto"/>
      </w:pPr>
      <w:r>
        <w:separator/>
      </w:r>
    </w:p>
  </w:endnote>
  <w:endnote w:type="continuationSeparator" w:id="0">
    <w:p w:rsidR="00F665DA" w:rsidRDefault="00F665DA" w:rsidP="006B02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hruti">
    <w:panose1 w:val="02000500000000000000"/>
    <w:charset w:val="01"/>
    <w:family w:val="auto"/>
    <w:pitch w:val="variable"/>
    <w:sig w:usb0="0004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1351214"/>
      <w:docPartObj>
        <w:docPartGallery w:val="Page Numbers (Bottom of Page)"/>
        <w:docPartUnique/>
      </w:docPartObj>
    </w:sdtPr>
    <w:sdtEndPr/>
    <w:sdtContent>
      <w:sdt>
        <w:sdtPr>
          <w:id w:val="860082579"/>
          <w:docPartObj>
            <w:docPartGallery w:val="Page Numbers (Top of Page)"/>
            <w:docPartUnique/>
          </w:docPartObj>
        </w:sdtPr>
        <w:sdtEndPr/>
        <w:sdtContent>
          <w:p w:rsidR="002E578D" w:rsidRDefault="002E578D">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300EAD">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300EAD">
              <w:rPr>
                <w:b/>
                <w:bCs/>
                <w:noProof/>
              </w:rPr>
              <w:t>13</w:t>
            </w:r>
            <w:r>
              <w:rPr>
                <w:b/>
                <w:bCs/>
                <w:sz w:val="24"/>
                <w:szCs w:val="24"/>
              </w:rPr>
              <w:fldChar w:fldCharType="end"/>
            </w:r>
          </w:p>
        </w:sdtContent>
      </w:sdt>
    </w:sdtContent>
  </w:sdt>
  <w:p w:rsidR="002E578D" w:rsidRDefault="002E578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65DA" w:rsidRDefault="00F665DA" w:rsidP="006B0238">
      <w:pPr>
        <w:spacing w:after="0" w:line="240" w:lineRule="auto"/>
      </w:pPr>
      <w:r>
        <w:separator/>
      </w:r>
    </w:p>
  </w:footnote>
  <w:footnote w:type="continuationSeparator" w:id="0">
    <w:p w:rsidR="00F665DA" w:rsidRDefault="00F665DA" w:rsidP="006B023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7798B"/>
    <w:multiLevelType w:val="hybridMultilevel"/>
    <w:tmpl w:val="2654E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3E14A3"/>
    <w:multiLevelType w:val="hybridMultilevel"/>
    <w:tmpl w:val="4F0CE7E2"/>
    <w:lvl w:ilvl="0" w:tplc="BDDEA52C">
      <w:start w:val="1"/>
      <w:numFmt w:val="bullet"/>
      <w:lvlText w:val="o"/>
      <w:lvlJc w:val="left"/>
      <w:pPr>
        <w:ind w:left="1080" w:hanging="360"/>
      </w:pPr>
      <w:rPr>
        <w:rFonts w:ascii="Courier New" w:hAnsi="Courier New" w:cs="Courier New" w:hint="default"/>
        <w:sz w:val="24"/>
        <w:szCs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BF14E6F"/>
    <w:multiLevelType w:val="hybridMultilevel"/>
    <w:tmpl w:val="9424CF22"/>
    <w:lvl w:ilvl="0" w:tplc="BDDEA52C">
      <w:start w:val="1"/>
      <w:numFmt w:val="bullet"/>
      <w:lvlText w:val="o"/>
      <w:lvlJc w:val="left"/>
      <w:pPr>
        <w:ind w:left="1440" w:hanging="360"/>
      </w:pPr>
      <w:rPr>
        <w:rFonts w:ascii="Courier New" w:hAnsi="Courier New" w:cs="Courier New" w:hint="default"/>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F5D0CC8"/>
    <w:multiLevelType w:val="hybridMultilevel"/>
    <w:tmpl w:val="3E5A8D2A"/>
    <w:lvl w:ilvl="0" w:tplc="B85C47A4">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EA60F1FC">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BE7FB0"/>
    <w:multiLevelType w:val="hybridMultilevel"/>
    <w:tmpl w:val="9F226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1C85D50"/>
    <w:multiLevelType w:val="hybridMultilevel"/>
    <w:tmpl w:val="004264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5591CC7"/>
    <w:multiLevelType w:val="hybridMultilevel"/>
    <w:tmpl w:val="63425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3430BB4"/>
    <w:multiLevelType w:val="hybridMultilevel"/>
    <w:tmpl w:val="1832A9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35F2EE9"/>
    <w:multiLevelType w:val="hybridMultilevel"/>
    <w:tmpl w:val="11122B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4965A1E"/>
    <w:multiLevelType w:val="hybridMultilevel"/>
    <w:tmpl w:val="FE6E8C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5DD4936"/>
    <w:multiLevelType w:val="hybridMultilevel"/>
    <w:tmpl w:val="B99AEC6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6E7251B"/>
    <w:multiLevelType w:val="hybridMultilevel"/>
    <w:tmpl w:val="7C44C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BE52A12"/>
    <w:multiLevelType w:val="hybridMultilevel"/>
    <w:tmpl w:val="64E04AA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339A461C"/>
    <w:multiLevelType w:val="hybridMultilevel"/>
    <w:tmpl w:val="1832A9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4B65F45"/>
    <w:multiLevelType w:val="hybridMultilevel"/>
    <w:tmpl w:val="6D2802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4FE41CB"/>
    <w:multiLevelType w:val="hybridMultilevel"/>
    <w:tmpl w:val="94CA96FC"/>
    <w:lvl w:ilvl="0" w:tplc="B2A057EE">
      <w:start w:val="1"/>
      <w:numFmt w:val="decimal"/>
      <w:lvlText w:val="%1."/>
      <w:lvlJc w:val="left"/>
      <w:pPr>
        <w:ind w:left="720" w:hanging="360"/>
      </w:pPr>
      <w:rPr>
        <w:rFonts w:hint="default"/>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nsid w:val="36D967F0"/>
    <w:multiLevelType w:val="hybridMultilevel"/>
    <w:tmpl w:val="4290150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3778454D"/>
    <w:multiLevelType w:val="hybridMultilevel"/>
    <w:tmpl w:val="FBAA53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38932BB5"/>
    <w:multiLevelType w:val="hybridMultilevel"/>
    <w:tmpl w:val="D4FE9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B061088"/>
    <w:multiLevelType w:val="hybridMultilevel"/>
    <w:tmpl w:val="775CA0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02E6F35"/>
    <w:multiLevelType w:val="hybridMultilevel"/>
    <w:tmpl w:val="094CE7C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43D91302"/>
    <w:multiLevelType w:val="hybridMultilevel"/>
    <w:tmpl w:val="E48ECC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3A07B4F"/>
    <w:multiLevelType w:val="hybridMultilevel"/>
    <w:tmpl w:val="7C5E859E"/>
    <w:lvl w:ilvl="0" w:tplc="1F6AAE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6C91D01"/>
    <w:multiLevelType w:val="hybridMultilevel"/>
    <w:tmpl w:val="EFECB14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591C450B"/>
    <w:multiLevelType w:val="hybridMultilevel"/>
    <w:tmpl w:val="00C02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B616A08"/>
    <w:multiLevelType w:val="hybridMultilevel"/>
    <w:tmpl w:val="EFEEFD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75F6F19"/>
    <w:multiLevelType w:val="hybridMultilevel"/>
    <w:tmpl w:val="CF044282"/>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7">
    <w:nsid w:val="68D461B2"/>
    <w:multiLevelType w:val="hybridMultilevel"/>
    <w:tmpl w:val="46AEFA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6D466BF3"/>
    <w:multiLevelType w:val="hybridMultilevel"/>
    <w:tmpl w:val="E3E45D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D71594B"/>
    <w:multiLevelType w:val="hybridMultilevel"/>
    <w:tmpl w:val="FBDE1F00"/>
    <w:lvl w:ilvl="0" w:tplc="04090001">
      <w:start w:val="1"/>
      <w:numFmt w:val="bullet"/>
      <w:lvlText w:val=""/>
      <w:lvlJc w:val="left"/>
      <w:pPr>
        <w:ind w:left="1080" w:hanging="360"/>
      </w:pPr>
      <w:rPr>
        <w:rFonts w:ascii="Symbol" w:hAnsi="Symbol" w:hint="default"/>
        <w:sz w:val="24"/>
        <w:szCs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735D77AA"/>
    <w:multiLevelType w:val="hybridMultilevel"/>
    <w:tmpl w:val="FEEAD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6E8004F"/>
    <w:multiLevelType w:val="hybridMultilevel"/>
    <w:tmpl w:val="0D3AAA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7C824B1C"/>
    <w:multiLevelType w:val="hybridMultilevel"/>
    <w:tmpl w:val="559C99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3"/>
  </w:num>
  <w:num w:numId="3">
    <w:abstractNumId w:val="17"/>
  </w:num>
  <w:num w:numId="4">
    <w:abstractNumId w:val="22"/>
  </w:num>
  <w:num w:numId="5">
    <w:abstractNumId w:val="3"/>
  </w:num>
  <w:num w:numId="6">
    <w:abstractNumId w:val="15"/>
  </w:num>
  <w:num w:numId="7">
    <w:abstractNumId w:val="26"/>
  </w:num>
  <w:num w:numId="8">
    <w:abstractNumId w:val="14"/>
  </w:num>
  <w:num w:numId="9">
    <w:abstractNumId w:val="9"/>
  </w:num>
  <w:num w:numId="10">
    <w:abstractNumId w:val="28"/>
  </w:num>
  <w:num w:numId="11">
    <w:abstractNumId w:val="8"/>
  </w:num>
  <w:num w:numId="12">
    <w:abstractNumId w:val="21"/>
  </w:num>
  <w:num w:numId="13">
    <w:abstractNumId w:val="5"/>
  </w:num>
  <w:num w:numId="14">
    <w:abstractNumId w:val="18"/>
  </w:num>
  <w:num w:numId="15">
    <w:abstractNumId w:val="19"/>
  </w:num>
  <w:num w:numId="16">
    <w:abstractNumId w:val="10"/>
  </w:num>
  <w:num w:numId="17">
    <w:abstractNumId w:val="23"/>
  </w:num>
  <w:num w:numId="18">
    <w:abstractNumId w:val="29"/>
  </w:num>
  <w:num w:numId="19">
    <w:abstractNumId w:val="1"/>
  </w:num>
  <w:num w:numId="20">
    <w:abstractNumId w:val="12"/>
  </w:num>
  <w:num w:numId="21">
    <w:abstractNumId w:val="25"/>
  </w:num>
  <w:num w:numId="22">
    <w:abstractNumId w:val="11"/>
  </w:num>
  <w:num w:numId="23">
    <w:abstractNumId w:val="6"/>
  </w:num>
  <w:num w:numId="24">
    <w:abstractNumId w:val="30"/>
  </w:num>
  <w:num w:numId="25">
    <w:abstractNumId w:val="0"/>
  </w:num>
  <w:num w:numId="26">
    <w:abstractNumId w:val="24"/>
  </w:num>
  <w:num w:numId="27">
    <w:abstractNumId w:val="27"/>
  </w:num>
  <w:num w:numId="28">
    <w:abstractNumId w:val="16"/>
  </w:num>
  <w:num w:numId="29">
    <w:abstractNumId w:val="32"/>
  </w:num>
  <w:num w:numId="30">
    <w:abstractNumId w:val="4"/>
  </w:num>
  <w:num w:numId="31">
    <w:abstractNumId w:val="31"/>
  </w:num>
  <w:num w:numId="32">
    <w:abstractNumId w:val="20"/>
  </w:num>
  <w:num w:numId="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67D3"/>
    <w:rsid w:val="00001ADA"/>
    <w:rsid w:val="00006AB2"/>
    <w:rsid w:val="00010FED"/>
    <w:rsid w:val="00017D9B"/>
    <w:rsid w:val="00021843"/>
    <w:rsid w:val="000247D2"/>
    <w:rsid w:val="00031C85"/>
    <w:rsid w:val="000364BF"/>
    <w:rsid w:val="00037EE0"/>
    <w:rsid w:val="00037F5E"/>
    <w:rsid w:val="000536D7"/>
    <w:rsid w:val="0006361B"/>
    <w:rsid w:val="000714BD"/>
    <w:rsid w:val="00072D89"/>
    <w:rsid w:val="0007362A"/>
    <w:rsid w:val="00077C85"/>
    <w:rsid w:val="00080922"/>
    <w:rsid w:val="00084168"/>
    <w:rsid w:val="0008554E"/>
    <w:rsid w:val="00085F49"/>
    <w:rsid w:val="00086ECB"/>
    <w:rsid w:val="000A7087"/>
    <w:rsid w:val="000B5499"/>
    <w:rsid w:val="000C0F80"/>
    <w:rsid w:val="000C25D6"/>
    <w:rsid w:val="000E23B5"/>
    <w:rsid w:val="000E3066"/>
    <w:rsid w:val="000F3240"/>
    <w:rsid w:val="00107F28"/>
    <w:rsid w:val="00110456"/>
    <w:rsid w:val="00114EA1"/>
    <w:rsid w:val="00121F00"/>
    <w:rsid w:val="00133E90"/>
    <w:rsid w:val="0013554A"/>
    <w:rsid w:val="00137536"/>
    <w:rsid w:val="00145F25"/>
    <w:rsid w:val="00151EDA"/>
    <w:rsid w:val="0015375C"/>
    <w:rsid w:val="0015503F"/>
    <w:rsid w:val="001557CF"/>
    <w:rsid w:val="001754B8"/>
    <w:rsid w:val="001808EB"/>
    <w:rsid w:val="00186115"/>
    <w:rsid w:val="001877B0"/>
    <w:rsid w:val="001A52C5"/>
    <w:rsid w:val="001A6ECB"/>
    <w:rsid w:val="001C0FAF"/>
    <w:rsid w:val="001D6F80"/>
    <w:rsid w:val="001E4206"/>
    <w:rsid w:val="001E453A"/>
    <w:rsid w:val="001F0FF9"/>
    <w:rsid w:val="001F6B08"/>
    <w:rsid w:val="00201B2C"/>
    <w:rsid w:val="0020268D"/>
    <w:rsid w:val="0020298B"/>
    <w:rsid w:val="00202A76"/>
    <w:rsid w:val="00203089"/>
    <w:rsid w:val="00214241"/>
    <w:rsid w:val="0023091A"/>
    <w:rsid w:val="00233813"/>
    <w:rsid w:val="00237415"/>
    <w:rsid w:val="00241C55"/>
    <w:rsid w:val="00242AAD"/>
    <w:rsid w:val="002576C2"/>
    <w:rsid w:val="0026127B"/>
    <w:rsid w:val="00262C1D"/>
    <w:rsid w:val="002657F3"/>
    <w:rsid w:val="00281886"/>
    <w:rsid w:val="00283E03"/>
    <w:rsid w:val="002C1F37"/>
    <w:rsid w:val="002D18FA"/>
    <w:rsid w:val="002D3F56"/>
    <w:rsid w:val="002E0250"/>
    <w:rsid w:val="002E417B"/>
    <w:rsid w:val="002E4472"/>
    <w:rsid w:val="002E578D"/>
    <w:rsid w:val="002E7E1B"/>
    <w:rsid w:val="002F2959"/>
    <w:rsid w:val="002F3575"/>
    <w:rsid w:val="002F5B30"/>
    <w:rsid w:val="002F79A0"/>
    <w:rsid w:val="00300EAD"/>
    <w:rsid w:val="00300FEF"/>
    <w:rsid w:val="00304CA8"/>
    <w:rsid w:val="00313230"/>
    <w:rsid w:val="003167DC"/>
    <w:rsid w:val="0033157F"/>
    <w:rsid w:val="0033211E"/>
    <w:rsid w:val="00342AEE"/>
    <w:rsid w:val="00354E4E"/>
    <w:rsid w:val="003565F6"/>
    <w:rsid w:val="00373744"/>
    <w:rsid w:val="00374FC0"/>
    <w:rsid w:val="00381314"/>
    <w:rsid w:val="003937BD"/>
    <w:rsid w:val="00395084"/>
    <w:rsid w:val="003A546C"/>
    <w:rsid w:val="003A582F"/>
    <w:rsid w:val="003D31E3"/>
    <w:rsid w:val="003D68F0"/>
    <w:rsid w:val="003D727C"/>
    <w:rsid w:val="003F00E1"/>
    <w:rsid w:val="003F1F94"/>
    <w:rsid w:val="0042045D"/>
    <w:rsid w:val="00420810"/>
    <w:rsid w:val="00421086"/>
    <w:rsid w:val="00425663"/>
    <w:rsid w:val="00425A2D"/>
    <w:rsid w:val="0044396F"/>
    <w:rsid w:val="00446506"/>
    <w:rsid w:val="0045335A"/>
    <w:rsid w:val="004541AA"/>
    <w:rsid w:val="00471B35"/>
    <w:rsid w:val="00477385"/>
    <w:rsid w:val="004807EC"/>
    <w:rsid w:val="00495B43"/>
    <w:rsid w:val="004A4BD3"/>
    <w:rsid w:val="004C2776"/>
    <w:rsid w:val="004C6E83"/>
    <w:rsid w:val="004D2A93"/>
    <w:rsid w:val="004D469F"/>
    <w:rsid w:val="004E27BE"/>
    <w:rsid w:val="004E3053"/>
    <w:rsid w:val="004E500E"/>
    <w:rsid w:val="004F5940"/>
    <w:rsid w:val="004F5F7A"/>
    <w:rsid w:val="004F6565"/>
    <w:rsid w:val="00501889"/>
    <w:rsid w:val="0050417B"/>
    <w:rsid w:val="00504CD9"/>
    <w:rsid w:val="00506881"/>
    <w:rsid w:val="00513F28"/>
    <w:rsid w:val="00517A0C"/>
    <w:rsid w:val="0052328D"/>
    <w:rsid w:val="00527F60"/>
    <w:rsid w:val="005551CF"/>
    <w:rsid w:val="00555C3E"/>
    <w:rsid w:val="00563475"/>
    <w:rsid w:val="00572607"/>
    <w:rsid w:val="005743AB"/>
    <w:rsid w:val="005746C7"/>
    <w:rsid w:val="005762EA"/>
    <w:rsid w:val="00580B06"/>
    <w:rsid w:val="005913C4"/>
    <w:rsid w:val="005968B4"/>
    <w:rsid w:val="005A26F6"/>
    <w:rsid w:val="005B103A"/>
    <w:rsid w:val="005B5628"/>
    <w:rsid w:val="005B62DB"/>
    <w:rsid w:val="005C6A8F"/>
    <w:rsid w:val="005D342B"/>
    <w:rsid w:val="005E3C73"/>
    <w:rsid w:val="005E47FC"/>
    <w:rsid w:val="005F2FF5"/>
    <w:rsid w:val="005F689D"/>
    <w:rsid w:val="00600E4F"/>
    <w:rsid w:val="006356FD"/>
    <w:rsid w:val="0063599C"/>
    <w:rsid w:val="006479F4"/>
    <w:rsid w:val="0065562C"/>
    <w:rsid w:val="00661E15"/>
    <w:rsid w:val="00671992"/>
    <w:rsid w:val="0069005D"/>
    <w:rsid w:val="00691473"/>
    <w:rsid w:val="006A0A17"/>
    <w:rsid w:val="006B0238"/>
    <w:rsid w:val="006B1D06"/>
    <w:rsid w:val="006B58CD"/>
    <w:rsid w:val="006C64C4"/>
    <w:rsid w:val="006D2AC6"/>
    <w:rsid w:val="006D7C4F"/>
    <w:rsid w:val="006E14CD"/>
    <w:rsid w:val="006F696C"/>
    <w:rsid w:val="00700C9E"/>
    <w:rsid w:val="00700D6D"/>
    <w:rsid w:val="00704FD1"/>
    <w:rsid w:val="00705033"/>
    <w:rsid w:val="00706390"/>
    <w:rsid w:val="00722DC1"/>
    <w:rsid w:val="00723B2B"/>
    <w:rsid w:val="0072715C"/>
    <w:rsid w:val="0073065E"/>
    <w:rsid w:val="00730A5E"/>
    <w:rsid w:val="0073385E"/>
    <w:rsid w:val="00733878"/>
    <w:rsid w:val="00733DC6"/>
    <w:rsid w:val="00737042"/>
    <w:rsid w:val="00740EF6"/>
    <w:rsid w:val="007439D7"/>
    <w:rsid w:val="00754CA7"/>
    <w:rsid w:val="00772364"/>
    <w:rsid w:val="00781C87"/>
    <w:rsid w:val="007821A2"/>
    <w:rsid w:val="00783AFD"/>
    <w:rsid w:val="007864C6"/>
    <w:rsid w:val="007946D9"/>
    <w:rsid w:val="007B2545"/>
    <w:rsid w:val="007B2C7E"/>
    <w:rsid w:val="007C2FE6"/>
    <w:rsid w:val="007C7116"/>
    <w:rsid w:val="007D2360"/>
    <w:rsid w:val="007F0817"/>
    <w:rsid w:val="007F661D"/>
    <w:rsid w:val="00803817"/>
    <w:rsid w:val="00803EBC"/>
    <w:rsid w:val="00807D73"/>
    <w:rsid w:val="00812738"/>
    <w:rsid w:val="0082678C"/>
    <w:rsid w:val="00833FA3"/>
    <w:rsid w:val="00842773"/>
    <w:rsid w:val="0085179B"/>
    <w:rsid w:val="00861419"/>
    <w:rsid w:val="008639B0"/>
    <w:rsid w:val="00863FB9"/>
    <w:rsid w:val="00874AF7"/>
    <w:rsid w:val="00876482"/>
    <w:rsid w:val="00895A7B"/>
    <w:rsid w:val="008B29AA"/>
    <w:rsid w:val="008B72A3"/>
    <w:rsid w:val="008D1D4F"/>
    <w:rsid w:val="008D2607"/>
    <w:rsid w:val="008E5A38"/>
    <w:rsid w:val="008E779B"/>
    <w:rsid w:val="008F3394"/>
    <w:rsid w:val="009007DA"/>
    <w:rsid w:val="00900907"/>
    <w:rsid w:val="009164CF"/>
    <w:rsid w:val="009177CD"/>
    <w:rsid w:val="00932311"/>
    <w:rsid w:val="00936B9F"/>
    <w:rsid w:val="0095127B"/>
    <w:rsid w:val="00952452"/>
    <w:rsid w:val="009622C0"/>
    <w:rsid w:val="0096334E"/>
    <w:rsid w:val="0096612F"/>
    <w:rsid w:val="0097195B"/>
    <w:rsid w:val="00983764"/>
    <w:rsid w:val="00986CD7"/>
    <w:rsid w:val="009871E6"/>
    <w:rsid w:val="0099314C"/>
    <w:rsid w:val="009A6080"/>
    <w:rsid w:val="009A6296"/>
    <w:rsid w:val="009B08B0"/>
    <w:rsid w:val="009B185B"/>
    <w:rsid w:val="009B5882"/>
    <w:rsid w:val="009B6887"/>
    <w:rsid w:val="009C7770"/>
    <w:rsid w:val="009D235C"/>
    <w:rsid w:val="009D2541"/>
    <w:rsid w:val="009E49B1"/>
    <w:rsid w:val="009F273E"/>
    <w:rsid w:val="00A02B14"/>
    <w:rsid w:val="00A06FEE"/>
    <w:rsid w:val="00A13EE4"/>
    <w:rsid w:val="00A15C2A"/>
    <w:rsid w:val="00A26D6F"/>
    <w:rsid w:val="00A26D76"/>
    <w:rsid w:val="00A31088"/>
    <w:rsid w:val="00A41BD8"/>
    <w:rsid w:val="00A42A17"/>
    <w:rsid w:val="00A5553E"/>
    <w:rsid w:val="00A56149"/>
    <w:rsid w:val="00A61390"/>
    <w:rsid w:val="00A61A36"/>
    <w:rsid w:val="00A669A3"/>
    <w:rsid w:val="00A702B1"/>
    <w:rsid w:val="00A77211"/>
    <w:rsid w:val="00A803F2"/>
    <w:rsid w:val="00A843FE"/>
    <w:rsid w:val="00AA7202"/>
    <w:rsid w:val="00AC2D29"/>
    <w:rsid w:val="00AC5690"/>
    <w:rsid w:val="00AF1F15"/>
    <w:rsid w:val="00AF22F5"/>
    <w:rsid w:val="00AF6700"/>
    <w:rsid w:val="00AF75A6"/>
    <w:rsid w:val="00B01DAF"/>
    <w:rsid w:val="00B0458D"/>
    <w:rsid w:val="00B10428"/>
    <w:rsid w:val="00B1105A"/>
    <w:rsid w:val="00B1191C"/>
    <w:rsid w:val="00B119FE"/>
    <w:rsid w:val="00B1460E"/>
    <w:rsid w:val="00B2113A"/>
    <w:rsid w:val="00B24A20"/>
    <w:rsid w:val="00B30161"/>
    <w:rsid w:val="00B403E3"/>
    <w:rsid w:val="00B51DCD"/>
    <w:rsid w:val="00B71CC0"/>
    <w:rsid w:val="00B7210C"/>
    <w:rsid w:val="00B7328E"/>
    <w:rsid w:val="00B91B09"/>
    <w:rsid w:val="00B95AE2"/>
    <w:rsid w:val="00BA02F5"/>
    <w:rsid w:val="00BA04A6"/>
    <w:rsid w:val="00BA188F"/>
    <w:rsid w:val="00BA45F9"/>
    <w:rsid w:val="00BA4740"/>
    <w:rsid w:val="00BA6CC0"/>
    <w:rsid w:val="00BA7346"/>
    <w:rsid w:val="00BB706C"/>
    <w:rsid w:val="00BC1064"/>
    <w:rsid w:val="00BC3EDB"/>
    <w:rsid w:val="00BD0EF3"/>
    <w:rsid w:val="00BF3961"/>
    <w:rsid w:val="00C0062E"/>
    <w:rsid w:val="00C01614"/>
    <w:rsid w:val="00C05890"/>
    <w:rsid w:val="00C1706E"/>
    <w:rsid w:val="00C22CB3"/>
    <w:rsid w:val="00C27FCC"/>
    <w:rsid w:val="00C31332"/>
    <w:rsid w:val="00C40C18"/>
    <w:rsid w:val="00C44A4F"/>
    <w:rsid w:val="00C56E7C"/>
    <w:rsid w:val="00C719DA"/>
    <w:rsid w:val="00C72071"/>
    <w:rsid w:val="00CB3CFF"/>
    <w:rsid w:val="00CB64DE"/>
    <w:rsid w:val="00CB7F12"/>
    <w:rsid w:val="00CC180B"/>
    <w:rsid w:val="00CC24B0"/>
    <w:rsid w:val="00CC3CA3"/>
    <w:rsid w:val="00CC6F2C"/>
    <w:rsid w:val="00CE1C3C"/>
    <w:rsid w:val="00CF22C3"/>
    <w:rsid w:val="00CF6ADC"/>
    <w:rsid w:val="00D033BF"/>
    <w:rsid w:val="00D03EC3"/>
    <w:rsid w:val="00D061DF"/>
    <w:rsid w:val="00D300A1"/>
    <w:rsid w:val="00D3457B"/>
    <w:rsid w:val="00D44027"/>
    <w:rsid w:val="00D47C62"/>
    <w:rsid w:val="00D506C7"/>
    <w:rsid w:val="00D557A6"/>
    <w:rsid w:val="00D575AC"/>
    <w:rsid w:val="00D637BD"/>
    <w:rsid w:val="00D658E8"/>
    <w:rsid w:val="00D66196"/>
    <w:rsid w:val="00D6788A"/>
    <w:rsid w:val="00D706B6"/>
    <w:rsid w:val="00D709FE"/>
    <w:rsid w:val="00D72F17"/>
    <w:rsid w:val="00D80EFB"/>
    <w:rsid w:val="00DA67D3"/>
    <w:rsid w:val="00DD4C98"/>
    <w:rsid w:val="00DD5696"/>
    <w:rsid w:val="00DE2AD3"/>
    <w:rsid w:val="00DE7B0A"/>
    <w:rsid w:val="00E06586"/>
    <w:rsid w:val="00E15BA0"/>
    <w:rsid w:val="00E27CBE"/>
    <w:rsid w:val="00E322E1"/>
    <w:rsid w:val="00E460E3"/>
    <w:rsid w:val="00E47E16"/>
    <w:rsid w:val="00E52D18"/>
    <w:rsid w:val="00E70385"/>
    <w:rsid w:val="00E73660"/>
    <w:rsid w:val="00E74A70"/>
    <w:rsid w:val="00E876FA"/>
    <w:rsid w:val="00E87C11"/>
    <w:rsid w:val="00E910AD"/>
    <w:rsid w:val="00E95254"/>
    <w:rsid w:val="00EC01C5"/>
    <w:rsid w:val="00EC6434"/>
    <w:rsid w:val="00EE0DBB"/>
    <w:rsid w:val="00EE3940"/>
    <w:rsid w:val="00EE64B6"/>
    <w:rsid w:val="00EF408B"/>
    <w:rsid w:val="00F03728"/>
    <w:rsid w:val="00F06282"/>
    <w:rsid w:val="00F067AD"/>
    <w:rsid w:val="00F11D20"/>
    <w:rsid w:val="00F16D11"/>
    <w:rsid w:val="00F42DCF"/>
    <w:rsid w:val="00F519BC"/>
    <w:rsid w:val="00F53A8A"/>
    <w:rsid w:val="00F56557"/>
    <w:rsid w:val="00F611C9"/>
    <w:rsid w:val="00F64C92"/>
    <w:rsid w:val="00F665DA"/>
    <w:rsid w:val="00F7309D"/>
    <w:rsid w:val="00F85E8A"/>
    <w:rsid w:val="00F917DD"/>
    <w:rsid w:val="00F95C2F"/>
    <w:rsid w:val="00FA32D3"/>
    <w:rsid w:val="00FA5767"/>
    <w:rsid w:val="00FC574A"/>
    <w:rsid w:val="00FD44A5"/>
    <w:rsid w:val="00FD6C41"/>
    <w:rsid w:val="00FE47DE"/>
  </w:rsids>
  <m:mathPr>
    <m:mathFont m:val="Cambria Math"/>
    <m:brkBin m:val="before"/>
    <m:brkBinSub m:val="--"/>
    <m:smallFrac m:val="0"/>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gu-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3FA3"/>
    <w:rPr>
      <w:rFonts w:eastAsiaTheme="minorEastAsia"/>
    </w:rPr>
  </w:style>
  <w:style w:type="paragraph" w:styleId="Heading1">
    <w:name w:val="heading 1"/>
    <w:basedOn w:val="Normal"/>
    <w:next w:val="Normal"/>
    <w:link w:val="Heading1Char"/>
    <w:uiPriority w:val="9"/>
    <w:qFormat/>
    <w:rsid w:val="0082678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02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0238"/>
    <w:rPr>
      <w:rFonts w:eastAsiaTheme="minorEastAsia"/>
    </w:rPr>
  </w:style>
  <w:style w:type="paragraph" w:styleId="Footer">
    <w:name w:val="footer"/>
    <w:basedOn w:val="Normal"/>
    <w:link w:val="FooterChar"/>
    <w:uiPriority w:val="99"/>
    <w:unhideWhenUsed/>
    <w:rsid w:val="006B02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0238"/>
    <w:rPr>
      <w:rFonts w:eastAsiaTheme="minorEastAsia"/>
    </w:rPr>
  </w:style>
  <w:style w:type="paragraph" w:styleId="BalloonText">
    <w:name w:val="Balloon Text"/>
    <w:basedOn w:val="Normal"/>
    <w:link w:val="BalloonTextChar"/>
    <w:uiPriority w:val="99"/>
    <w:semiHidden/>
    <w:unhideWhenUsed/>
    <w:rsid w:val="006B02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0238"/>
    <w:rPr>
      <w:rFonts w:ascii="Tahoma" w:eastAsiaTheme="minorEastAsia" w:hAnsi="Tahoma" w:cs="Tahoma"/>
      <w:sz w:val="16"/>
      <w:szCs w:val="16"/>
    </w:rPr>
  </w:style>
  <w:style w:type="character" w:styleId="Hyperlink">
    <w:name w:val="Hyperlink"/>
    <w:basedOn w:val="DefaultParagraphFont"/>
    <w:uiPriority w:val="99"/>
    <w:unhideWhenUsed/>
    <w:rsid w:val="00983764"/>
    <w:rPr>
      <w:color w:val="0000FF" w:themeColor="hyperlink"/>
      <w:u w:val="single"/>
    </w:rPr>
  </w:style>
  <w:style w:type="table" w:styleId="TableGrid">
    <w:name w:val="Table Grid"/>
    <w:basedOn w:val="TableNormal"/>
    <w:uiPriority w:val="59"/>
    <w:rsid w:val="007C2F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06282"/>
    <w:pPr>
      <w:ind w:left="720"/>
      <w:contextualSpacing/>
    </w:pPr>
    <w:rPr>
      <w:rFonts w:eastAsiaTheme="minorHAnsi"/>
    </w:rPr>
  </w:style>
  <w:style w:type="character" w:styleId="Emphasis">
    <w:name w:val="Emphasis"/>
    <w:basedOn w:val="DefaultParagraphFont"/>
    <w:uiPriority w:val="20"/>
    <w:qFormat/>
    <w:rsid w:val="00F06282"/>
    <w:rPr>
      <w:i/>
      <w:iCs/>
    </w:rPr>
  </w:style>
  <w:style w:type="character" w:customStyle="1" w:styleId="Heading1Char">
    <w:name w:val="Heading 1 Char"/>
    <w:basedOn w:val="DefaultParagraphFont"/>
    <w:link w:val="Heading1"/>
    <w:uiPriority w:val="9"/>
    <w:rsid w:val="0082678C"/>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gu-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3FA3"/>
    <w:rPr>
      <w:rFonts w:eastAsiaTheme="minorEastAsia"/>
    </w:rPr>
  </w:style>
  <w:style w:type="paragraph" w:styleId="Heading1">
    <w:name w:val="heading 1"/>
    <w:basedOn w:val="Normal"/>
    <w:next w:val="Normal"/>
    <w:link w:val="Heading1Char"/>
    <w:uiPriority w:val="9"/>
    <w:qFormat/>
    <w:rsid w:val="0082678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02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0238"/>
    <w:rPr>
      <w:rFonts w:eastAsiaTheme="minorEastAsia"/>
    </w:rPr>
  </w:style>
  <w:style w:type="paragraph" w:styleId="Footer">
    <w:name w:val="footer"/>
    <w:basedOn w:val="Normal"/>
    <w:link w:val="FooterChar"/>
    <w:uiPriority w:val="99"/>
    <w:unhideWhenUsed/>
    <w:rsid w:val="006B02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0238"/>
    <w:rPr>
      <w:rFonts w:eastAsiaTheme="minorEastAsia"/>
    </w:rPr>
  </w:style>
  <w:style w:type="paragraph" w:styleId="BalloonText">
    <w:name w:val="Balloon Text"/>
    <w:basedOn w:val="Normal"/>
    <w:link w:val="BalloonTextChar"/>
    <w:uiPriority w:val="99"/>
    <w:semiHidden/>
    <w:unhideWhenUsed/>
    <w:rsid w:val="006B02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0238"/>
    <w:rPr>
      <w:rFonts w:ascii="Tahoma" w:eastAsiaTheme="minorEastAsia" w:hAnsi="Tahoma" w:cs="Tahoma"/>
      <w:sz w:val="16"/>
      <w:szCs w:val="16"/>
    </w:rPr>
  </w:style>
  <w:style w:type="character" w:styleId="Hyperlink">
    <w:name w:val="Hyperlink"/>
    <w:basedOn w:val="DefaultParagraphFont"/>
    <w:uiPriority w:val="99"/>
    <w:unhideWhenUsed/>
    <w:rsid w:val="00983764"/>
    <w:rPr>
      <w:color w:val="0000FF" w:themeColor="hyperlink"/>
      <w:u w:val="single"/>
    </w:rPr>
  </w:style>
  <w:style w:type="table" w:styleId="TableGrid">
    <w:name w:val="Table Grid"/>
    <w:basedOn w:val="TableNormal"/>
    <w:uiPriority w:val="59"/>
    <w:rsid w:val="007C2F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06282"/>
    <w:pPr>
      <w:ind w:left="720"/>
      <w:contextualSpacing/>
    </w:pPr>
    <w:rPr>
      <w:rFonts w:eastAsiaTheme="minorHAnsi"/>
    </w:rPr>
  </w:style>
  <w:style w:type="character" w:styleId="Emphasis">
    <w:name w:val="Emphasis"/>
    <w:basedOn w:val="DefaultParagraphFont"/>
    <w:uiPriority w:val="20"/>
    <w:qFormat/>
    <w:rsid w:val="00F06282"/>
    <w:rPr>
      <w:i/>
      <w:iCs/>
    </w:rPr>
  </w:style>
  <w:style w:type="character" w:customStyle="1" w:styleId="Heading1Char">
    <w:name w:val="Heading 1 Char"/>
    <w:basedOn w:val="DefaultParagraphFont"/>
    <w:link w:val="Heading1"/>
    <w:uiPriority w:val="9"/>
    <w:rsid w:val="0082678C"/>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7410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marwadiuniversity.ac.in/" TargetMode="External"/><Relationship Id="rId5" Type="http://schemas.openxmlformats.org/officeDocument/2006/relationships/settings" Target="settings.xml"/><Relationship Id="rId10" Type="http://schemas.openxmlformats.org/officeDocument/2006/relationships/hyperlink" Target="mailto:Kirankumar.parmar@marwadieducation.edu.in"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049443-B2F3-4EA0-BA47-EA221AE8BD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1272</TotalTime>
  <Pages>13</Pages>
  <Words>2655</Words>
  <Characters>15140</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Kiran</dc:creator>
  <cp:keywords/>
  <dc:description/>
  <cp:lastModifiedBy>Windows User</cp:lastModifiedBy>
  <cp:revision>547</cp:revision>
  <cp:lastPrinted>2018-02-21T06:40:00Z</cp:lastPrinted>
  <dcterms:created xsi:type="dcterms:W3CDTF">2016-06-17T05:37:00Z</dcterms:created>
  <dcterms:modified xsi:type="dcterms:W3CDTF">2020-03-12T06:48:00Z</dcterms:modified>
</cp:coreProperties>
</file>